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11" w:rsidRPr="00505014" w:rsidRDefault="00C673A1" w:rsidP="00B80A6D">
      <w:pPr>
        <w:spacing w:before="240" w:after="0" w:line="240" w:lineRule="auto"/>
        <w:ind w:right="-1276"/>
        <w:jc w:val="both"/>
        <w:rPr>
          <w:b/>
          <w:sz w:val="16"/>
          <w:szCs w:val="16"/>
          <w:lang w:val="en-GB"/>
        </w:rPr>
      </w:pPr>
      <w:r w:rsidRPr="00505014">
        <w:rPr>
          <w:b/>
          <w:noProof/>
          <w:sz w:val="16"/>
          <w:szCs w:val="16"/>
          <w:lang w:val="fr-FR"/>
        </w:rPr>
        <mc:AlternateContent>
          <mc:Choice Requires="wps">
            <w:drawing>
              <wp:anchor distT="0" distB="0" distL="114300" distR="114300" simplePos="0" relativeHeight="251661312" behindDoc="0" locked="0" layoutInCell="1" allowOverlap="1" wp14:anchorId="1C4883FF" wp14:editId="24FC944C">
                <wp:simplePos x="0" y="0"/>
                <wp:positionH relativeFrom="column">
                  <wp:posOffset>-45085</wp:posOffset>
                </wp:positionH>
                <wp:positionV relativeFrom="paragraph">
                  <wp:posOffset>-354965</wp:posOffset>
                </wp:positionV>
                <wp:extent cx="5400675" cy="4381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38150"/>
                        </a:xfrm>
                        <a:prstGeom prst="rect">
                          <a:avLst/>
                        </a:prstGeom>
                        <a:noFill/>
                        <a:ln w="0">
                          <a:noFill/>
                          <a:miter lim="800000"/>
                          <a:headEnd/>
                          <a:tailEnd/>
                        </a:ln>
                      </wps:spPr>
                      <wps:txbx>
                        <w:txbxContent>
                          <w:p w:rsidR="003D2F4D" w:rsidRPr="003D2F4D" w:rsidRDefault="003D2F4D" w:rsidP="006F1D4C">
                            <w:pPr>
                              <w:rPr>
                                <w:rFonts w:ascii="Arial" w:hAnsi="Arial" w:cs="Arial"/>
                                <w:b/>
                                <w:bCs/>
                                <w:i/>
                                <w:color w:val="FFFFFF"/>
                                <w:sz w:val="40"/>
                                <w:szCs w:val="40"/>
                              </w:rPr>
                            </w:pPr>
                            <w:r w:rsidRPr="003D2F4D">
                              <w:rPr>
                                <w:rFonts w:ascii="Arial" w:eastAsia="Arial" w:hAnsi="Arial" w:cs="Arial"/>
                                <w:b/>
                                <w:color w:val="FFFFFF"/>
                                <w:sz w:val="36"/>
                                <w:szCs w:val="36"/>
                                <w:lang w:bidi="pt-PT"/>
                              </w:rPr>
                              <w:t>PRESS RELEASE</w:t>
                            </w:r>
                            <w:r w:rsidR="00C673A1">
                              <w:rPr>
                                <w:rFonts w:ascii="Arial" w:eastAsia="Arial" w:hAnsi="Arial" w:cs="Arial"/>
                                <w:b/>
                                <w:color w:val="FFFFFF"/>
                                <w:sz w:val="36"/>
                                <w:szCs w:val="36"/>
                                <w:lang w:bidi="pt-PT"/>
                              </w:rPr>
                              <w:t xml:space="preserve">        </w:t>
                            </w:r>
                            <w:r w:rsidRPr="00C673A1">
                              <w:rPr>
                                <w:rFonts w:ascii="Arial" w:eastAsia="Arial" w:hAnsi="Arial" w:cs="Arial"/>
                                <w:b/>
                                <w:i/>
                                <w:color w:val="FFFFFF" w:themeColor="background1"/>
                                <w:sz w:val="28"/>
                                <w:szCs w:val="28"/>
                                <w:lang w:bidi="pt-PT"/>
                              </w:rPr>
                              <w:t>For immediate release</w:t>
                            </w:r>
                          </w:p>
                          <w:p w:rsidR="003D2F4D" w:rsidRPr="003D2F4D" w:rsidRDefault="003D2F4D" w:rsidP="003D2F4D">
                            <w:pPr>
                              <w:pStyle w:val="Titre1"/>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5pt;margin-top:-27.95pt;width:42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" filled="f" stroked="f" strokeweight="0">
                <v:textbox>
                  <w:txbxContent>
                    <w:p w:rsidR="003D2F4D" w:rsidRPr="003D2F4D" w:rsidRDefault="003D2F4D" w:rsidP="006F1D4C">
                      <w:pPr>
                        <w:rPr>
                          <w:rFonts w:ascii="Arial" w:hAnsi="Arial" w:cs="Arial"/>
                          <w:b/>
                          <w:bCs/>
                          <w:i/>
                          <w:color w:val="FFFFFF"/>
                          <w:sz w:val="40"/>
                          <w:szCs w:val="40"/>
                        </w:rPr>
                      </w:pPr>
                      <w:r w:rsidRPr="003D2F4D">
                        <w:rPr>
                          <w:rFonts w:ascii="Arial" w:eastAsia="Arial" w:hAnsi="Arial" w:cs="Arial"/>
                          <w:b/>
                          <w:color w:val="FFFFFF"/>
                          <w:sz w:val="36"/>
                          <w:szCs w:val="36"/>
                          <w:lang w:bidi="pt-PT"/>
                        </w:rPr>
                        <w:t>PRESS RELEASE</w:t>
                      </w:r>
                      <w:r w:rsidR="00C673A1">
                        <w:rPr>
                          <w:rFonts w:ascii="Arial" w:eastAsia="Arial" w:hAnsi="Arial" w:cs="Arial"/>
                          <w:b/>
                          <w:color w:val="FFFFFF"/>
                          <w:sz w:val="36"/>
                          <w:szCs w:val="36"/>
                          <w:lang w:bidi="pt-PT"/>
                        </w:rPr>
                        <w:t xml:space="preserve">        </w:t>
                      </w:r>
                      <w:r w:rsidRPr="00C673A1">
                        <w:rPr>
                          <w:rFonts w:ascii="Arial" w:eastAsia="Arial" w:hAnsi="Arial" w:cs="Arial"/>
                          <w:b/>
                          <w:i/>
                          <w:color w:val="FFFFFF" w:themeColor="background1"/>
                          <w:sz w:val="28"/>
                          <w:szCs w:val="28"/>
                          <w:lang w:bidi="pt-PT"/>
                        </w:rPr>
                        <w:t>For immediate release</w:t>
                      </w:r>
                    </w:p>
                    <w:p w:rsidR="003D2F4D" w:rsidRPr="003D2F4D" w:rsidRDefault="003D2F4D" w:rsidP="003D2F4D">
                      <w:pPr>
                        <w:pStyle w:val="Titre1"/>
                        <w:rPr>
                          <w:color w:val="FFFFFF" w:themeColor="background1"/>
                        </w:rPr>
                      </w:pPr>
                    </w:p>
                  </w:txbxContent>
                </v:textbox>
              </v:shape>
            </w:pict>
          </mc:Fallback>
        </mc:AlternateContent>
      </w:r>
      <w:r w:rsidR="006F1D4C" w:rsidRPr="00505014">
        <w:rPr>
          <w:noProof/>
          <w:lang w:val="fr-FR"/>
        </w:rPr>
        <w:drawing>
          <wp:anchor distT="0" distB="0" distL="114300" distR="114300" simplePos="0" relativeHeight="251663360" behindDoc="1" locked="0" layoutInCell="1" allowOverlap="1" wp14:anchorId="52DB49C9" wp14:editId="41AA90BE">
            <wp:simplePos x="0" y="0"/>
            <wp:positionH relativeFrom="column">
              <wp:posOffset>4145915</wp:posOffset>
            </wp:positionH>
            <wp:positionV relativeFrom="paragraph">
              <wp:posOffset>83184</wp:posOffset>
            </wp:positionV>
            <wp:extent cx="2469330" cy="923925"/>
            <wp:effectExtent l="0" t="0" r="7620" b="0"/>
            <wp:wrapNone/>
            <wp:docPr id="2" name="Image 2" descr="C:\Users\Desruelles\Dropbox (GESCI)\Communications (2)\LOGOS 2015\GESCI Logo\GESC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ruelles\Dropbox (GESCI)\Communications (2)\LOGOS 2015\GESCI Logo\GESCI log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33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D4C" w:rsidRPr="00505014">
        <w:rPr>
          <w:b/>
          <w:noProof/>
          <w:sz w:val="16"/>
          <w:szCs w:val="16"/>
          <w:lang w:val="fr-FR"/>
        </w:rPr>
        <mc:AlternateContent>
          <mc:Choice Requires="wps">
            <w:drawing>
              <wp:anchor distT="0" distB="0" distL="114300" distR="114300" simplePos="0" relativeHeight="251660288" behindDoc="0" locked="0" layoutInCell="1" allowOverlap="1" wp14:anchorId="477F9201" wp14:editId="0411070F">
                <wp:simplePos x="0" y="0"/>
                <wp:positionH relativeFrom="column">
                  <wp:posOffset>-578485</wp:posOffset>
                </wp:positionH>
                <wp:positionV relativeFrom="paragraph">
                  <wp:posOffset>-478790</wp:posOffset>
                </wp:positionV>
                <wp:extent cx="7629525" cy="561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629525" cy="561975"/>
                        </a:xfrm>
                        <a:prstGeom prst="rect">
                          <a:avLst/>
                        </a:prstGeom>
                        <a:solidFill>
                          <a:srgbClr val="C00000"/>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55pt;margin-top:-37.7pt;width:600.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" fillcolor="#c00000" stroked="f" strokeweight="0"/>
            </w:pict>
          </mc:Fallback>
        </mc:AlternateContent>
      </w:r>
    </w:p>
    <w:p w:rsidR="002F6D11" w:rsidRPr="00505014" w:rsidRDefault="00247D29" w:rsidP="00C44669">
      <w:pPr>
        <w:spacing w:after="120" w:line="240" w:lineRule="auto"/>
        <w:jc w:val="both"/>
        <w:rPr>
          <w:b/>
          <w:sz w:val="16"/>
          <w:szCs w:val="16"/>
          <w:lang w:val="en-GB"/>
        </w:rPr>
      </w:pPr>
      <w:r w:rsidRPr="00505014">
        <w:rPr>
          <w:sz w:val="16"/>
          <w:szCs w:val="16"/>
          <w:lang w:val="en-GB" w:bidi="pt-PT"/>
        </w:rPr>
        <w:t xml:space="preserve">                 </w:t>
      </w:r>
    </w:p>
    <w:p w:rsidR="00E64705" w:rsidRPr="00505014" w:rsidRDefault="00E64705" w:rsidP="00C44669">
      <w:pPr>
        <w:spacing w:after="120" w:line="240" w:lineRule="auto"/>
        <w:rPr>
          <w:rFonts w:cs="Arial"/>
          <w:b/>
          <w:sz w:val="16"/>
          <w:szCs w:val="16"/>
          <w:lang w:val="en-GB"/>
        </w:rPr>
      </w:pPr>
    </w:p>
    <w:p w:rsidR="008C4FA6" w:rsidRPr="00505014" w:rsidRDefault="008C4FA6" w:rsidP="003A209F">
      <w:pPr>
        <w:spacing w:before="120" w:after="120" w:line="240" w:lineRule="auto"/>
        <w:jc w:val="center"/>
        <w:rPr>
          <w:rFonts w:cs="Arial"/>
          <w:b/>
          <w:sz w:val="28"/>
          <w:szCs w:val="28"/>
          <w:lang w:val="en-GB"/>
        </w:rPr>
      </w:pPr>
    </w:p>
    <w:p w:rsidR="0035407C" w:rsidRPr="00505014" w:rsidRDefault="0092742F" w:rsidP="00C673A1">
      <w:pPr>
        <w:spacing w:before="240" w:line="240" w:lineRule="auto"/>
        <w:jc w:val="center"/>
        <w:rPr>
          <w:rFonts w:cs="Arial"/>
          <w:b/>
          <w:sz w:val="28"/>
          <w:szCs w:val="28"/>
          <w:lang w:val="en-GB"/>
        </w:rPr>
      </w:pPr>
      <w:r w:rsidRPr="00505014">
        <w:rPr>
          <w:rFonts w:cs="Arial"/>
          <w:b/>
          <w:sz w:val="28"/>
          <w:szCs w:val="28"/>
          <w:lang w:val="en-GB" w:bidi="pt-PT"/>
        </w:rPr>
        <w:t>GESCI and ADEA sign a</w:t>
      </w:r>
      <w:r w:rsidR="00505014" w:rsidRPr="00505014">
        <w:rPr>
          <w:rFonts w:cs="Arial"/>
          <w:b/>
          <w:sz w:val="28"/>
          <w:szCs w:val="28"/>
          <w:lang w:val="en-GB" w:bidi="pt-PT"/>
        </w:rPr>
        <w:t>n agreement</w:t>
      </w:r>
      <w:r w:rsidRPr="00505014">
        <w:rPr>
          <w:rFonts w:cs="Arial"/>
          <w:b/>
          <w:sz w:val="28"/>
          <w:szCs w:val="28"/>
          <w:lang w:val="en-GB" w:bidi="pt-PT"/>
        </w:rPr>
        <w:t xml:space="preserve"> </w:t>
      </w:r>
      <w:r w:rsidR="0035407C" w:rsidRPr="00505014">
        <w:rPr>
          <w:rFonts w:cs="Arial"/>
          <w:b/>
          <w:sz w:val="28"/>
          <w:szCs w:val="28"/>
          <w:lang w:val="en-GB" w:bidi="pt-PT"/>
        </w:rPr>
        <w:t xml:space="preserve">to </w:t>
      </w:r>
      <w:r w:rsidR="00505014" w:rsidRPr="00505014">
        <w:rPr>
          <w:rFonts w:cs="Arial"/>
          <w:b/>
          <w:sz w:val="28"/>
          <w:szCs w:val="28"/>
          <w:lang w:val="en-GB" w:bidi="pt-PT"/>
        </w:rPr>
        <w:t>boost the</w:t>
      </w:r>
      <w:r w:rsidR="0035407C" w:rsidRPr="00505014">
        <w:rPr>
          <w:rFonts w:cs="Arial"/>
          <w:b/>
          <w:sz w:val="28"/>
          <w:szCs w:val="28"/>
          <w:lang w:val="en-GB" w:bidi="pt-PT"/>
        </w:rPr>
        <w:t xml:space="preserve"> impact </w:t>
      </w:r>
      <w:r w:rsidR="0035407C" w:rsidRPr="00505014">
        <w:rPr>
          <w:rFonts w:cs="Arial"/>
          <w:b/>
          <w:sz w:val="28"/>
          <w:szCs w:val="28"/>
          <w:lang w:val="en-GB" w:bidi="pt-PT"/>
        </w:rPr>
        <w:br/>
        <w:t xml:space="preserve">of </w:t>
      </w:r>
      <w:r w:rsidR="00505014">
        <w:rPr>
          <w:rFonts w:cs="Arial"/>
          <w:b/>
          <w:sz w:val="28"/>
          <w:szCs w:val="28"/>
          <w:lang w:val="en-GB" w:bidi="pt-PT"/>
        </w:rPr>
        <w:t xml:space="preserve">programs integrating ICT in education </w:t>
      </w:r>
      <w:r w:rsidR="0035407C" w:rsidRPr="00505014">
        <w:rPr>
          <w:rFonts w:cs="Arial"/>
          <w:b/>
          <w:sz w:val="28"/>
          <w:szCs w:val="28"/>
          <w:lang w:val="en-GB" w:bidi="pt-PT"/>
        </w:rPr>
        <w:t xml:space="preserve">and training in Africa </w:t>
      </w:r>
    </w:p>
    <w:p w:rsidR="00FA7937" w:rsidRPr="00505014" w:rsidRDefault="0092742F">
      <w:pPr>
        <w:shd w:val="clear" w:color="auto" w:fill="FFFFFF"/>
        <w:spacing w:after="120" w:line="240" w:lineRule="auto"/>
        <w:jc w:val="both"/>
        <w:rPr>
          <w:sz w:val="21"/>
          <w:szCs w:val="21"/>
          <w:lang w:val="en-GB"/>
        </w:rPr>
      </w:pPr>
      <w:r w:rsidRPr="00505014">
        <w:rPr>
          <w:b/>
          <w:sz w:val="21"/>
          <w:szCs w:val="21"/>
          <w:lang w:val="en-GB" w:bidi="pt-PT"/>
        </w:rPr>
        <w:t xml:space="preserve">Nairobi, February </w:t>
      </w:r>
      <w:r w:rsidR="00233EB2">
        <w:rPr>
          <w:b/>
          <w:sz w:val="21"/>
          <w:szCs w:val="21"/>
          <w:lang w:val="en-GB" w:bidi="pt-PT"/>
        </w:rPr>
        <w:t>15</w:t>
      </w:r>
      <w:bookmarkStart w:id="0" w:name="_GoBack"/>
      <w:bookmarkEnd w:id="0"/>
      <w:r w:rsidR="00B365AA" w:rsidRPr="00505014">
        <w:rPr>
          <w:b/>
          <w:sz w:val="21"/>
          <w:szCs w:val="21"/>
          <w:lang w:val="en-GB" w:bidi="pt-PT"/>
        </w:rPr>
        <w:t>, 2016</w:t>
      </w:r>
      <w:r w:rsidR="00B365AA" w:rsidRPr="00505014">
        <w:rPr>
          <w:sz w:val="21"/>
          <w:szCs w:val="21"/>
          <w:lang w:val="en-GB" w:bidi="pt-PT"/>
        </w:rPr>
        <w:t xml:space="preserve">.  GESCI </w:t>
      </w:r>
      <w:r w:rsidR="00B365AA" w:rsidRPr="00505014">
        <w:rPr>
          <w:i/>
          <w:sz w:val="21"/>
          <w:szCs w:val="21"/>
          <w:lang w:val="en-GB" w:bidi="pt-PT"/>
        </w:rPr>
        <w:t>(</w:t>
      </w:r>
      <w:r w:rsidR="00B83322" w:rsidRPr="00505014">
        <w:rPr>
          <w:rFonts w:eastAsia="Times New Roman" w:cs="Arial"/>
          <w:i/>
          <w:color w:val="222222"/>
          <w:sz w:val="21"/>
          <w:szCs w:val="21"/>
          <w:lang w:val="en-GB" w:bidi="pt-PT"/>
        </w:rPr>
        <w:t>Global e-Schools and Communities</w:t>
      </w:r>
      <w:r w:rsidR="00505014">
        <w:rPr>
          <w:rFonts w:eastAsia="Times New Roman" w:cs="Arial"/>
          <w:i/>
          <w:color w:val="222222"/>
          <w:sz w:val="21"/>
          <w:szCs w:val="21"/>
          <w:lang w:val="en-GB" w:bidi="pt-PT"/>
        </w:rPr>
        <w:t xml:space="preserve"> </w:t>
      </w:r>
      <w:r w:rsidR="00B365AA" w:rsidRPr="00505014">
        <w:rPr>
          <w:i/>
          <w:sz w:val="21"/>
          <w:szCs w:val="21"/>
          <w:lang w:val="en-GB" w:bidi="pt-PT"/>
        </w:rPr>
        <w:t>Initiative),</w:t>
      </w:r>
      <w:r w:rsidR="00B365AA" w:rsidRPr="00505014">
        <w:rPr>
          <w:sz w:val="21"/>
          <w:szCs w:val="21"/>
          <w:lang w:val="en-GB" w:bidi="pt-PT"/>
        </w:rPr>
        <w:t xml:space="preserve">represented by its </w:t>
      </w:r>
      <w:r w:rsidR="00C673A1">
        <w:rPr>
          <w:sz w:val="21"/>
          <w:szCs w:val="21"/>
          <w:lang w:val="en-GB" w:bidi="pt-PT"/>
        </w:rPr>
        <w:t>Chief Executive Officer</w:t>
      </w:r>
      <w:r w:rsidR="00B365AA" w:rsidRPr="00505014">
        <w:rPr>
          <w:sz w:val="21"/>
          <w:szCs w:val="21"/>
          <w:lang w:val="en-GB" w:bidi="pt-PT"/>
        </w:rPr>
        <w:t xml:space="preserve">, Jerome Morrissey, and the Association for the Development of Education in Africa (ADEA), represented by its Executive Secretary, Oley </w:t>
      </w:r>
      <w:proofErr w:type="spellStart"/>
      <w:r w:rsidR="00B365AA" w:rsidRPr="00505014">
        <w:rPr>
          <w:sz w:val="21"/>
          <w:szCs w:val="21"/>
          <w:lang w:val="en-GB" w:bidi="pt-PT"/>
        </w:rPr>
        <w:t>Dibba-Wadda</w:t>
      </w:r>
      <w:proofErr w:type="spellEnd"/>
      <w:r w:rsidR="00B365AA" w:rsidRPr="00505014">
        <w:rPr>
          <w:sz w:val="21"/>
          <w:szCs w:val="21"/>
          <w:lang w:val="en-GB" w:bidi="pt-PT"/>
        </w:rPr>
        <w:t>, signed</w:t>
      </w:r>
      <w:r w:rsidRPr="00505014">
        <w:rPr>
          <w:sz w:val="21"/>
          <w:szCs w:val="21"/>
          <w:lang w:val="en-GB" w:bidi="pt-PT"/>
        </w:rPr>
        <w:t xml:space="preserve"> </w:t>
      </w:r>
      <w:r w:rsidR="00C673A1">
        <w:rPr>
          <w:sz w:val="21"/>
          <w:szCs w:val="21"/>
          <w:lang w:val="en-GB" w:bidi="pt-PT"/>
        </w:rPr>
        <w:t>on January 28, 2016</w:t>
      </w:r>
      <w:r w:rsidR="00AE32F2">
        <w:rPr>
          <w:sz w:val="21"/>
          <w:szCs w:val="21"/>
          <w:lang w:val="en-GB" w:bidi="pt-PT"/>
        </w:rPr>
        <w:t xml:space="preserve"> the renewal of a Memorandum of U</w:t>
      </w:r>
      <w:r w:rsidR="00B365AA" w:rsidRPr="00505014">
        <w:rPr>
          <w:sz w:val="21"/>
          <w:szCs w:val="21"/>
          <w:lang w:val="en-GB" w:bidi="pt-PT"/>
        </w:rPr>
        <w:t>nderstanding</w:t>
      </w:r>
      <w:r w:rsidR="00AE32F2">
        <w:rPr>
          <w:sz w:val="21"/>
          <w:szCs w:val="21"/>
          <w:lang w:val="en-GB" w:bidi="pt-PT"/>
        </w:rPr>
        <w:t xml:space="preserve"> (MoU)</w:t>
      </w:r>
      <w:r w:rsidR="00B365AA" w:rsidRPr="00505014">
        <w:rPr>
          <w:sz w:val="21"/>
          <w:szCs w:val="21"/>
          <w:lang w:val="en-GB" w:bidi="pt-PT"/>
        </w:rPr>
        <w:t xml:space="preserve"> which strengthens their collaboration. </w:t>
      </w:r>
    </w:p>
    <w:p w:rsidR="00FA7937" w:rsidRPr="00505014" w:rsidRDefault="008C4FA6">
      <w:pPr>
        <w:shd w:val="clear" w:color="auto" w:fill="FFFFFF"/>
        <w:spacing w:after="120" w:line="240" w:lineRule="auto"/>
        <w:jc w:val="both"/>
        <w:rPr>
          <w:sz w:val="21"/>
          <w:szCs w:val="21"/>
          <w:lang w:val="en-GB"/>
        </w:rPr>
      </w:pPr>
      <w:r w:rsidRPr="00505014">
        <w:rPr>
          <w:sz w:val="21"/>
          <w:szCs w:val="21"/>
          <w:lang w:val="en-GB" w:bidi="pt-PT"/>
        </w:rPr>
        <w:t xml:space="preserve">The </w:t>
      </w:r>
      <w:r w:rsidR="00AE32F2">
        <w:rPr>
          <w:sz w:val="21"/>
          <w:szCs w:val="21"/>
          <w:lang w:val="en-GB" w:bidi="pt-PT"/>
        </w:rPr>
        <w:t>MoU</w:t>
      </w:r>
      <w:r w:rsidRPr="00505014">
        <w:rPr>
          <w:sz w:val="21"/>
          <w:szCs w:val="21"/>
          <w:lang w:val="en-GB" w:bidi="pt-PT"/>
        </w:rPr>
        <w:t xml:space="preserve"> was signed in Abidjan, Côte d’Ivoire, at the headquarters of the African Development Bank Group (</w:t>
      </w:r>
      <w:proofErr w:type="spellStart"/>
      <w:r w:rsidRPr="00505014">
        <w:rPr>
          <w:sz w:val="21"/>
          <w:szCs w:val="21"/>
          <w:lang w:val="en-GB" w:bidi="pt-PT"/>
        </w:rPr>
        <w:t>AfDB</w:t>
      </w:r>
      <w:proofErr w:type="spellEnd"/>
      <w:r w:rsidRPr="00505014">
        <w:rPr>
          <w:sz w:val="21"/>
          <w:szCs w:val="21"/>
          <w:lang w:val="en-GB" w:bidi="pt-PT"/>
        </w:rPr>
        <w:t xml:space="preserve">). </w:t>
      </w:r>
    </w:p>
    <w:p w:rsidR="008C4FA6" w:rsidRPr="00505014" w:rsidRDefault="00FA7937">
      <w:pPr>
        <w:shd w:val="clear" w:color="auto" w:fill="FFFFFF"/>
        <w:spacing w:after="120" w:line="240" w:lineRule="auto"/>
        <w:jc w:val="both"/>
        <w:rPr>
          <w:sz w:val="21"/>
          <w:szCs w:val="21"/>
          <w:lang w:val="en-GB"/>
        </w:rPr>
      </w:pPr>
      <w:r w:rsidRPr="00505014">
        <w:rPr>
          <w:sz w:val="21"/>
          <w:szCs w:val="21"/>
          <w:lang w:val="en-GB" w:bidi="pt-PT"/>
        </w:rPr>
        <w:t xml:space="preserve">The signing took place during a graduation ceremony for </w:t>
      </w:r>
      <w:r w:rsidR="0092742F" w:rsidRPr="00505014">
        <w:rPr>
          <w:sz w:val="21"/>
          <w:szCs w:val="21"/>
          <w:lang w:val="en-GB" w:bidi="pt-PT"/>
        </w:rPr>
        <w:t>senior officials</w:t>
      </w:r>
      <w:r w:rsidRPr="00505014">
        <w:rPr>
          <w:sz w:val="21"/>
          <w:szCs w:val="21"/>
          <w:lang w:val="en-GB" w:bidi="pt-PT"/>
        </w:rPr>
        <w:t xml:space="preserve"> who have successfully completed </w:t>
      </w:r>
      <w:proofErr w:type="gramStart"/>
      <w:r w:rsidRPr="00505014">
        <w:rPr>
          <w:sz w:val="21"/>
          <w:szCs w:val="21"/>
          <w:lang w:val="en-GB" w:bidi="pt-PT"/>
        </w:rPr>
        <w:t xml:space="preserve">the  </w:t>
      </w:r>
      <w:r w:rsidR="003266B6" w:rsidRPr="00C564C5">
        <w:rPr>
          <w:i/>
          <w:sz w:val="21"/>
          <w:szCs w:val="21"/>
          <w:lang w:val="en-GB" w:bidi="pt-PT"/>
        </w:rPr>
        <w:t>L</w:t>
      </w:r>
      <w:r w:rsidRPr="00C564C5">
        <w:rPr>
          <w:i/>
          <w:sz w:val="21"/>
          <w:szCs w:val="21"/>
          <w:lang w:val="en-GB" w:bidi="pt-PT"/>
        </w:rPr>
        <w:t>eadership</w:t>
      </w:r>
      <w:proofErr w:type="gramEnd"/>
      <w:r w:rsidRPr="00C564C5">
        <w:rPr>
          <w:i/>
          <w:sz w:val="21"/>
          <w:szCs w:val="21"/>
          <w:lang w:val="en-GB" w:bidi="pt-PT"/>
        </w:rPr>
        <w:t xml:space="preserve"> </w:t>
      </w:r>
      <w:r w:rsidR="003266B6" w:rsidRPr="00C564C5">
        <w:rPr>
          <w:i/>
          <w:sz w:val="21"/>
          <w:szCs w:val="21"/>
          <w:lang w:val="en-GB" w:bidi="pt-PT"/>
        </w:rPr>
        <w:t xml:space="preserve">in ICT and </w:t>
      </w:r>
      <w:r w:rsidRPr="00C564C5">
        <w:rPr>
          <w:i/>
          <w:sz w:val="21"/>
          <w:szCs w:val="21"/>
          <w:lang w:val="en-GB" w:bidi="pt-PT"/>
        </w:rPr>
        <w:t xml:space="preserve">knowledge societies </w:t>
      </w:r>
      <w:r w:rsidR="003266B6" w:rsidRPr="00C564C5">
        <w:rPr>
          <w:i/>
          <w:sz w:val="21"/>
          <w:szCs w:val="21"/>
          <w:lang w:val="en-GB" w:bidi="pt-PT"/>
        </w:rPr>
        <w:t>development</w:t>
      </w:r>
      <w:r w:rsidR="003266B6">
        <w:rPr>
          <w:sz w:val="21"/>
          <w:szCs w:val="21"/>
          <w:lang w:val="en-GB" w:bidi="pt-PT"/>
        </w:rPr>
        <w:t xml:space="preserve"> </w:t>
      </w:r>
      <w:r w:rsidRPr="00505014">
        <w:rPr>
          <w:sz w:val="21"/>
          <w:szCs w:val="21"/>
          <w:lang w:val="en-GB" w:bidi="pt-PT"/>
        </w:rPr>
        <w:t>programme (</w:t>
      </w:r>
      <w:proofErr w:type="spellStart"/>
      <w:r w:rsidR="003266B6">
        <w:rPr>
          <w:sz w:val="21"/>
          <w:szCs w:val="21"/>
          <w:lang w:val="en-GB" w:bidi="pt-PT"/>
        </w:rPr>
        <w:t>LaTIC</w:t>
      </w:r>
      <w:proofErr w:type="spellEnd"/>
      <w:r w:rsidRPr="00505014">
        <w:rPr>
          <w:sz w:val="21"/>
          <w:szCs w:val="21"/>
          <w:lang w:val="en-GB" w:bidi="pt-PT"/>
        </w:rPr>
        <w:t>), implemented by GESCI</w:t>
      </w:r>
      <w:r w:rsidR="0092742F" w:rsidRPr="00505014">
        <w:rPr>
          <w:sz w:val="21"/>
          <w:szCs w:val="21"/>
          <w:lang w:val="en-GB" w:bidi="pt-PT"/>
        </w:rPr>
        <w:t xml:space="preserve"> in Côte d’Ivoire</w:t>
      </w:r>
      <w:r w:rsidRPr="00505014">
        <w:rPr>
          <w:sz w:val="21"/>
          <w:szCs w:val="21"/>
          <w:lang w:val="en-GB" w:bidi="pt-PT"/>
        </w:rPr>
        <w:t xml:space="preserve"> in 2015. </w:t>
      </w:r>
    </w:p>
    <w:p w:rsidR="008C4FA6" w:rsidRPr="00505014" w:rsidRDefault="00AE32F2">
      <w:pPr>
        <w:shd w:val="clear" w:color="auto" w:fill="FFFFFF"/>
        <w:spacing w:after="120" w:line="240" w:lineRule="auto"/>
        <w:jc w:val="both"/>
        <w:rPr>
          <w:rFonts w:ascii="Calibri" w:eastAsia="Calibri" w:hAnsi="Calibri" w:cs="Calibri"/>
          <w:lang w:val="en-GB"/>
        </w:rPr>
      </w:pPr>
      <w:r>
        <w:rPr>
          <w:sz w:val="21"/>
          <w:szCs w:val="21"/>
          <w:lang w:val="en-GB" w:bidi="pt-PT"/>
        </w:rPr>
        <w:t>It</w:t>
      </w:r>
      <w:r w:rsidR="008C4FA6" w:rsidRPr="00505014">
        <w:rPr>
          <w:sz w:val="21"/>
          <w:szCs w:val="21"/>
          <w:lang w:val="en-GB" w:bidi="pt-PT"/>
        </w:rPr>
        <w:t xml:space="preserve"> was witnessed by the</w:t>
      </w:r>
      <w:r w:rsidR="0092742F" w:rsidRPr="00505014">
        <w:rPr>
          <w:sz w:val="21"/>
          <w:szCs w:val="21"/>
          <w:lang w:val="en-GB" w:bidi="pt-PT"/>
        </w:rPr>
        <w:t xml:space="preserve"> </w:t>
      </w:r>
      <w:r w:rsidR="008C4FA6" w:rsidRPr="00505014">
        <w:rPr>
          <w:rFonts w:ascii="Calibri" w:eastAsia="Calibri" w:hAnsi="Calibri" w:cs="Calibri"/>
          <w:spacing w:val="-1"/>
          <w:lang w:val="en-GB" w:bidi="pt-PT"/>
        </w:rPr>
        <w:t xml:space="preserve">Ambassador of the Kingdom of Morocco </w:t>
      </w:r>
      <w:r w:rsidR="00FA7937" w:rsidRPr="00505014">
        <w:rPr>
          <w:rFonts w:ascii="Calibri" w:eastAsia="Calibri" w:hAnsi="Calibri" w:cs="Calibri"/>
          <w:lang w:val="en-GB" w:bidi="pt-PT"/>
        </w:rPr>
        <w:t>and</w:t>
      </w:r>
      <w:r w:rsidR="0092742F" w:rsidRPr="00505014">
        <w:rPr>
          <w:rFonts w:ascii="Calibri" w:eastAsia="Calibri" w:hAnsi="Calibri" w:cs="Calibri"/>
          <w:lang w:val="en-GB" w:bidi="pt-PT"/>
        </w:rPr>
        <w:t xml:space="preserve"> </w:t>
      </w:r>
      <w:r w:rsidR="008C4FA6" w:rsidRPr="00505014">
        <w:rPr>
          <w:rFonts w:ascii="Calibri" w:eastAsia="Calibri" w:hAnsi="Calibri" w:cs="Calibri"/>
          <w:spacing w:val="-1"/>
          <w:lang w:val="en-GB" w:bidi="pt-PT"/>
        </w:rPr>
        <w:t xml:space="preserve">the resident representatives </w:t>
      </w:r>
      <w:r w:rsidR="008C4FA6" w:rsidRPr="00505014">
        <w:rPr>
          <w:rFonts w:ascii="Calibri" w:eastAsia="Calibri" w:hAnsi="Calibri" w:cs="Calibri"/>
          <w:lang w:val="en-GB" w:bidi="pt-PT"/>
        </w:rPr>
        <w:t>of</w:t>
      </w:r>
      <w:r w:rsidR="0092742F" w:rsidRPr="00505014">
        <w:rPr>
          <w:rFonts w:ascii="Calibri" w:eastAsia="Calibri" w:hAnsi="Calibri" w:cs="Calibri"/>
          <w:lang w:val="en-GB" w:bidi="pt-PT"/>
        </w:rPr>
        <w:t xml:space="preserve"> </w:t>
      </w:r>
      <w:r w:rsidR="008C4FA6" w:rsidRPr="00505014">
        <w:rPr>
          <w:rFonts w:ascii="Calibri" w:eastAsia="Calibri" w:hAnsi="Calibri" w:cs="Calibri"/>
          <w:spacing w:val="-1"/>
          <w:lang w:val="en-GB" w:bidi="pt-PT"/>
        </w:rPr>
        <w:t xml:space="preserve">JICA, UNAIDS and UNESCO </w:t>
      </w:r>
      <w:r w:rsidR="008C4FA6" w:rsidRPr="00505014">
        <w:rPr>
          <w:rFonts w:ascii="Calibri" w:eastAsia="Calibri" w:hAnsi="Calibri" w:cs="Calibri"/>
          <w:lang w:val="en-GB" w:bidi="pt-PT"/>
        </w:rPr>
        <w:t>in</w:t>
      </w:r>
      <w:r w:rsidR="0092742F" w:rsidRPr="00505014">
        <w:rPr>
          <w:rFonts w:ascii="Calibri" w:eastAsia="Calibri" w:hAnsi="Calibri" w:cs="Calibri"/>
          <w:lang w:val="en-GB" w:bidi="pt-PT"/>
        </w:rPr>
        <w:t xml:space="preserve"> </w:t>
      </w:r>
      <w:r w:rsidR="008C4FA6" w:rsidRPr="00505014">
        <w:rPr>
          <w:rFonts w:ascii="Calibri" w:eastAsia="Calibri" w:hAnsi="Calibri" w:cs="Calibri"/>
          <w:spacing w:val="-1"/>
          <w:lang w:val="en-GB" w:bidi="pt-PT"/>
        </w:rPr>
        <w:t xml:space="preserve">Côte d’Ivoire, </w:t>
      </w:r>
      <w:r w:rsidR="00FA7937" w:rsidRPr="00505014">
        <w:rPr>
          <w:rFonts w:ascii="Calibri" w:eastAsia="Calibri" w:hAnsi="Calibri" w:cs="Calibri"/>
          <w:lang w:val="en-GB" w:bidi="pt-PT"/>
        </w:rPr>
        <w:t>as well</w:t>
      </w:r>
      <w:r w:rsidR="0092742F" w:rsidRPr="00505014">
        <w:rPr>
          <w:rFonts w:ascii="Calibri" w:eastAsia="Calibri" w:hAnsi="Calibri" w:cs="Calibri"/>
          <w:lang w:val="en-GB" w:bidi="pt-PT"/>
        </w:rPr>
        <w:t xml:space="preserve"> </w:t>
      </w:r>
      <w:r w:rsidR="008C4FA6" w:rsidRPr="00505014">
        <w:rPr>
          <w:rFonts w:ascii="Calibri" w:eastAsia="Calibri" w:hAnsi="Calibri" w:cs="Calibri"/>
          <w:spacing w:val="-1"/>
          <w:lang w:val="en-GB" w:bidi="pt-PT"/>
        </w:rPr>
        <w:t>as by</w:t>
      </w:r>
      <w:r w:rsidR="0092742F" w:rsidRPr="00505014">
        <w:rPr>
          <w:rFonts w:ascii="Calibri" w:eastAsia="Calibri" w:hAnsi="Calibri" w:cs="Calibri"/>
          <w:spacing w:val="-1"/>
          <w:lang w:val="en-GB" w:bidi="pt-PT"/>
        </w:rPr>
        <w:t xml:space="preserve"> </w:t>
      </w:r>
      <w:r w:rsidR="0092742F" w:rsidRPr="00505014">
        <w:rPr>
          <w:rFonts w:ascii="Calibri" w:eastAsia="Calibri" w:hAnsi="Calibri" w:cs="Calibri"/>
          <w:spacing w:val="22"/>
          <w:lang w:val="en-GB" w:bidi="pt-PT"/>
        </w:rPr>
        <w:t>seni</w:t>
      </w:r>
      <w:r w:rsidR="00505014">
        <w:rPr>
          <w:rFonts w:ascii="Calibri" w:eastAsia="Calibri" w:hAnsi="Calibri" w:cs="Calibri"/>
          <w:spacing w:val="22"/>
          <w:lang w:val="en-GB" w:bidi="pt-PT"/>
        </w:rPr>
        <w:t>o</w:t>
      </w:r>
      <w:r w:rsidR="0092742F" w:rsidRPr="00505014">
        <w:rPr>
          <w:rFonts w:ascii="Calibri" w:eastAsia="Calibri" w:hAnsi="Calibri" w:cs="Calibri"/>
          <w:spacing w:val="22"/>
          <w:lang w:val="en-GB" w:bidi="pt-PT"/>
        </w:rPr>
        <w:t xml:space="preserve">r </w:t>
      </w:r>
      <w:r w:rsidR="008C4FA6" w:rsidRPr="00505014">
        <w:rPr>
          <w:rFonts w:ascii="Calibri" w:eastAsia="Calibri" w:hAnsi="Calibri" w:cs="Calibri"/>
          <w:spacing w:val="-1"/>
          <w:lang w:val="en-GB" w:bidi="pt-PT"/>
        </w:rPr>
        <w:t xml:space="preserve">officers </w:t>
      </w:r>
      <w:r w:rsidR="008C4FA6" w:rsidRPr="00505014">
        <w:rPr>
          <w:rFonts w:ascii="Calibri" w:eastAsia="Calibri" w:hAnsi="Calibri" w:cs="Calibri"/>
          <w:spacing w:val="-2"/>
          <w:lang w:val="en-GB" w:bidi="pt-PT"/>
        </w:rPr>
        <w:t>and</w:t>
      </w:r>
      <w:r w:rsidR="0092742F" w:rsidRPr="00505014">
        <w:rPr>
          <w:rFonts w:ascii="Calibri" w:eastAsia="Calibri" w:hAnsi="Calibri" w:cs="Calibri"/>
          <w:spacing w:val="-2"/>
          <w:lang w:val="en-GB" w:bidi="pt-PT"/>
        </w:rPr>
        <w:t xml:space="preserve"> </w:t>
      </w:r>
      <w:r w:rsidR="0092742F" w:rsidRPr="00505014">
        <w:rPr>
          <w:rFonts w:ascii="Calibri" w:eastAsia="Calibri" w:hAnsi="Calibri" w:cs="Calibri"/>
          <w:spacing w:val="-1"/>
          <w:lang w:val="en-GB" w:bidi="pt-PT"/>
        </w:rPr>
        <w:t xml:space="preserve">managers </w:t>
      </w:r>
      <w:r w:rsidR="00505014">
        <w:rPr>
          <w:rFonts w:ascii="Calibri" w:eastAsia="Calibri" w:hAnsi="Calibri" w:cs="Calibri"/>
          <w:spacing w:val="-1"/>
          <w:lang w:val="en-GB" w:bidi="pt-PT"/>
        </w:rPr>
        <w:t xml:space="preserve">from </w:t>
      </w:r>
      <w:r w:rsidR="008C4FA6" w:rsidRPr="00505014">
        <w:rPr>
          <w:rFonts w:ascii="Calibri" w:eastAsia="Calibri" w:hAnsi="Calibri" w:cs="Calibri"/>
          <w:spacing w:val="-1"/>
          <w:lang w:val="en-GB" w:bidi="pt-PT"/>
        </w:rPr>
        <w:t xml:space="preserve">the </w:t>
      </w:r>
      <w:proofErr w:type="spellStart"/>
      <w:r w:rsidR="008C4FA6" w:rsidRPr="00505014">
        <w:rPr>
          <w:rFonts w:ascii="Calibri" w:eastAsia="Calibri" w:hAnsi="Calibri" w:cs="Calibri"/>
          <w:lang w:val="en-GB" w:bidi="pt-PT"/>
        </w:rPr>
        <w:t>AfDB</w:t>
      </w:r>
      <w:proofErr w:type="spellEnd"/>
      <w:r w:rsidR="008C4FA6" w:rsidRPr="00505014">
        <w:rPr>
          <w:rFonts w:ascii="Calibri" w:eastAsia="Calibri" w:hAnsi="Calibri" w:cs="Calibri"/>
          <w:lang w:val="en-GB" w:bidi="pt-PT"/>
        </w:rPr>
        <w:t>,</w:t>
      </w:r>
      <w:r w:rsidR="0092742F" w:rsidRPr="00505014">
        <w:rPr>
          <w:rFonts w:ascii="Calibri" w:eastAsia="Calibri" w:hAnsi="Calibri" w:cs="Calibri"/>
          <w:lang w:val="en-GB" w:bidi="pt-PT"/>
        </w:rPr>
        <w:t xml:space="preserve"> </w:t>
      </w:r>
      <w:r w:rsidR="0092742F" w:rsidRPr="00505014">
        <w:rPr>
          <w:rFonts w:ascii="Calibri" w:eastAsia="Calibri" w:hAnsi="Calibri" w:cs="Calibri"/>
          <w:spacing w:val="-1"/>
          <w:lang w:val="en-GB" w:bidi="pt-PT"/>
        </w:rPr>
        <w:t xml:space="preserve">Côte d’Ivoire’s </w:t>
      </w:r>
      <w:r w:rsidR="008C4FA6" w:rsidRPr="00505014">
        <w:rPr>
          <w:rFonts w:ascii="Calibri" w:eastAsia="Calibri" w:hAnsi="Calibri" w:cs="Calibri"/>
          <w:lang w:val="en-GB" w:bidi="pt-PT"/>
        </w:rPr>
        <w:t xml:space="preserve"> </w:t>
      </w:r>
      <w:r w:rsidR="008C4FA6" w:rsidRPr="00505014">
        <w:rPr>
          <w:rFonts w:ascii="Calibri" w:eastAsia="Calibri" w:hAnsi="Calibri" w:cs="Calibri"/>
          <w:spacing w:val="-1"/>
          <w:lang w:val="en-GB" w:bidi="pt-PT"/>
        </w:rPr>
        <w:t>Ministry of National Education,</w:t>
      </w:r>
      <w:r w:rsidR="00505014">
        <w:rPr>
          <w:rFonts w:ascii="Calibri" w:eastAsia="Calibri" w:hAnsi="Calibri" w:cs="Calibri"/>
          <w:spacing w:val="-1"/>
          <w:lang w:val="en-GB" w:bidi="pt-PT"/>
        </w:rPr>
        <w:t xml:space="preserve"> </w:t>
      </w:r>
      <w:r w:rsidR="008C4FA6" w:rsidRPr="00505014">
        <w:rPr>
          <w:rFonts w:ascii="Calibri" w:eastAsia="Calibri" w:hAnsi="Calibri" w:cs="Calibri"/>
          <w:lang w:val="en-GB" w:bidi="pt-PT"/>
        </w:rPr>
        <w:t>GESCI</w:t>
      </w:r>
      <w:r w:rsidR="008C4FA6" w:rsidRPr="00505014">
        <w:rPr>
          <w:rFonts w:ascii="Calibri" w:eastAsia="Calibri" w:hAnsi="Calibri" w:cs="Calibri"/>
          <w:spacing w:val="-1"/>
          <w:lang w:val="en-GB" w:bidi="pt-PT"/>
        </w:rPr>
        <w:t xml:space="preserve"> and </w:t>
      </w:r>
      <w:r w:rsidR="008C4FA6" w:rsidRPr="00505014">
        <w:rPr>
          <w:rFonts w:ascii="Calibri" w:eastAsia="Calibri" w:hAnsi="Calibri" w:cs="Calibri"/>
          <w:lang w:val="en-GB" w:bidi="pt-PT"/>
        </w:rPr>
        <w:t>ADEA.</w:t>
      </w:r>
    </w:p>
    <w:p w:rsidR="008C4FA6" w:rsidRPr="00505014" w:rsidRDefault="00FA7937">
      <w:pPr>
        <w:shd w:val="clear" w:color="auto" w:fill="FFFFFF"/>
        <w:spacing w:after="120" w:line="240" w:lineRule="auto"/>
        <w:jc w:val="both"/>
        <w:rPr>
          <w:rFonts w:ascii="Calibri" w:eastAsia="Calibri" w:hAnsi="Calibri" w:cs="Calibri"/>
          <w:lang w:val="en-GB" w:bidi="pt-PT"/>
        </w:rPr>
      </w:pPr>
      <w:r w:rsidRPr="00505014">
        <w:rPr>
          <w:rFonts w:ascii="Calibri" w:eastAsia="Calibri" w:hAnsi="Calibri" w:cs="Calibri"/>
          <w:lang w:val="en-GB" w:bidi="pt-PT"/>
        </w:rPr>
        <w:t xml:space="preserve">Signed for a period of 3 years, the </w:t>
      </w:r>
      <w:r w:rsidR="00AE32F2">
        <w:rPr>
          <w:rFonts w:ascii="Calibri" w:eastAsia="Calibri" w:hAnsi="Calibri" w:cs="Calibri"/>
          <w:lang w:val="en-GB" w:bidi="pt-PT"/>
        </w:rPr>
        <w:t>agreement</w:t>
      </w:r>
      <w:r w:rsidR="0092742F" w:rsidRPr="00505014">
        <w:rPr>
          <w:rFonts w:ascii="Calibri" w:eastAsia="Calibri" w:hAnsi="Calibri" w:cs="Calibri"/>
          <w:lang w:val="en-GB" w:bidi="pt-PT"/>
        </w:rPr>
        <w:t xml:space="preserve"> seeks to </w:t>
      </w:r>
      <w:r w:rsidRPr="00505014">
        <w:rPr>
          <w:rFonts w:ascii="Calibri" w:eastAsia="Calibri" w:hAnsi="Calibri" w:cs="Calibri"/>
          <w:lang w:val="en-GB" w:bidi="pt-PT"/>
        </w:rPr>
        <w:t>increase the i</w:t>
      </w:r>
      <w:r w:rsidR="00505014">
        <w:rPr>
          <w:rFonts w:ascii="Calibri" w:eastAsia="Calibri" w:hAnsi="Calibri" w:cs="Calibri"/>
          <w:lang w:val="en-GB" w:bidi="pt-PT"/>
        </w:rPr>
        <w:t xml:space="preserve">mpact and scope of GESCI's and </w:t>
      </w:r>
      <w:r w:rsidRPr="00505014">
        <w:rPr>
          <w:rFonts w:ascii="Calibri" w:eastAsia="Calibri" w:hAnsi="Calibri" w:cs="Calibri"/>
          <w:lang w:val="en-GB" w:bidi="pt-PT"/>
        </w:rPr>
        <w:t xml:space="preserve">ADEA's programmes.  As part of the agreement: </w:t>
      </w:r>
    </w:p>
    <w:p w:rsidR="00424037" w:rsidRPr="00505014" w:rsidRDefault="00424037" w:rsidP="003A209F">
      <w:pPr>
        <w:pStyle w:val="Paragraphedeliste"/>
        <w:numPr>
          <w:ilvl w:val="0"/>
          <w:numId w:val="14"/>
        </w:numPr>
        <w:shd w:val="clear" w:color="auto" w:fill="FFFFFF"/>
        <w:spacing w:after="120" w:line="240" w:lineRule="auto"/>
        <w:jc w:val="both"/>
        <w:rPr>
          <w:rFonts w:ascii="Calibri" w:eastAsia="Calibri" w:hAnsi="Calibri" w:cs="Calibri"/>
          <w:lang w:val="en-GB"/>
        </w:rPr>
      </w:pPr>
      <w:r w:rsidRPr="00505014">
        <w:rPr>
          <w:rFonts w:ascii="Calibri" w:eastAsia="Calibri" w:hAnsi="Calibri" w:cs="Calibri"/>
          <w:lang w:val="en-GB" w:bidi="pt-PT"/>
        </w:rPr>
        <w:t>GESCI will ensure the coordination and technical leadership of ADEA's Task Force</w:t>
      </w:r>
      <w:r w:rsidR="00505014">
        <w:rPr>
          <w:rFonts w:ascii="Calibri" w:eastAsia="Calibri" w:hAnsi="Calibri" w:cs="Calibri"/>
          <w:lang w:val="en-GB" w:bidi="pt-PT"/>
        </w:rPr>
        <w:t xml:space="preserve"> on ICT</w:t>
      </w:r>
      <w:r w:rsidRPr="00505014">
        <w:rPr>
          <w:rFonts w:ascii="Calibri" w:eastAsia="Calibri" w:hAnsi="Calibri" w:cs="Calibri"/>
          <w:lang w:val="en-GB" w:bidi="pt-PT"/>
        </w:rPr>
        <w:t>;</w:t>
      </w:r>
    </w:p>
    <w:p w:rsidR="00497C49" w:rsidRPr="00505014" w:rsidRDefault="00424037" w:rsidP="003A209F">
      <w:pPr>
        <w:pStyle w:val="Paragraphedeliste"/>
        <w:numPr>
          <w:ilvl w:val="0"/>
          <w:numId w:val="14"/>
        </w:numPr>
        <w:spacing w:before="100" w:after="100" w:line="240" w:lineRule="auto"/>
        <w:jc w:val="both"/>
        <w:rPr>
          <w:rFonts w:cs="Helvetica"/>
          <w:bCs/>
          <w:lang w:val="en-GB"/>
        </w:rPr>
      </w:pPr>
      <w:r w:rsidRPr="00505014">
        <w:rPr>
          <w:rFonts w:ascii="Calibri" w:eastAsia="Calibri" w:hAnsi="Calibri" w:cs="Calibri"/>
          <w:lang w:val="en-GB" w:bidi="pt-PT"/>
        </w:rPr>
        <w:t>GESCI and ADEA will jointly organise the 2nd</w:t>
      </w:r>
      <w:r w:rsidR="0092742F" w:rsidRPr="00505014">
        <w:rPr>
          <w:rFonts w:ascii="Calibri" w:eastAsia="Calibri" w:hAnsi="Calibri" w:cs="Calibri"/>
          <w:vertAlign w:val="superscript"/>
          <w:lang w:val="en-GB" w:bidi="pt-PT"/>
        </w:rPr>
        <w:t xml:space="preserve"> </w:t>
      </w:r>
      <w:r w:rsidR="0092742F" w:rsidRPr="00505014">
        <w:rPr>
          <w:rFonts w:ascii="Calibri" w:eastAsia="Calibri" w:hAnsi="Calibri" w:cs="Calibri"/>
          <w:lang w:val="en-GB" w:bidi="pt-PT"/>
        </w:rPr>
        <w:t>M</w:t>
      </w:r>
      <w:r w:rsidR="00505014">
        <w:rPr>
          <w:rFonts w:ascii="Calibri" w:eastAsia="Calibri" w:hAnsi="Calibri" w:cs="Calibri"/>
          <w:lang w:val="en-GB" w:bidi="pt-PT"/>
        </w:rPr>
        <w:t>inist</w:t>
      </w:r>
      <w:r w:rsidR="0092742F" w:rsidRPr="00505014">
        <w:rPr>
          <w:rFonts w:ascii="Calibri" w:eastAsia="Calibri" w:hAnsi="Calibri" w:cs="Calibri"/>
          <w:lang w:val="en-GB" w:bidi="pt-PT"/>
        </w:rPr>
        <w:t>erial F</w:t>
      </w:r>
      <w:r w:rsidR="00505014">
        <w:rPr>
          <w:rFonts w:ascii="Calibri" w:eastAsia="Calibri" w:hAnsi="Calibri" w:cs="Calibri"/>
          <w:lang w:val="en-GB" w:bidi="pt-PT"/>
        </w:rPr>
        <w:t>orum on ICT Integration in E</w:t>
      </w:r>
      <w:r w:rsidRPr="00505014">
        <w:rPr>
          <w:rFonts w:ascii="Calibri" w:eastAsia="Calibri" w:hAnsi="Calibri" w:cs="Calibri"/>
          <w:lang w:val="en-GB" w:bidi="pt-PT"/>
        </w:rPr>
        <w:t>ducation;</w:t>
      </w:r>
    </w:p>
    <w:p w:rsidR="00CC44B1" w:rsidRPr="00505014" w:rsidRDefault="00424037" w:rsidP="003A209F">
      <w:pPr>
        <w:pStyle w:val="Paragraphedeliste"/>
        <w:numPr>
          <w:ilvl w:val="0"/>
          <w:numId w:val="14"/>
        </w:numPr>
        <w:spacing w:before="100" w:after="100" w:line="240" w:lineRule="auto"/>
        <w:jc w:val="both"/>
        <w:rPr>
          <w:rFonts w:cs="Helvetica"/>
          <w:bCs/>
          <w:lang w:val="en-GB"/>
        </w:rPr>
      </w:pPr>
      <w:r w:rsidRPr="00505014">
        <w:rPr>
          <w:rFonts w:ascii="Calibri" w:eastAsia="Calibri" w:hAnsi="Calibri" w:cs="Calibri"/>
          <w:lang w:val="en-GB" w:bidi="pt-PT"/>
        </w:rPr>
        <w:t xml:space="preserve">GESCI </w:t>
      </w:r>
      <w:r w:rsidR="00CC44B1" w:rsidRPr="00505014">
        <w:rPr>
          <w:rFonts w:cs="Helvetica"/>
          <w:lang w:val="en-GB" w:bidi="pt-PT"/>
        </w:rPr>
        <w:t xml:space="preserve">will contribute to the organisation of ADEA's </w:t>
      </w:r>
      <w:proofErr w:type="spellStart"/>
      <w:r w:rsidR="00CC44B1" w:rsidRPr="00505014">
        <w:rPr>
          <w:rFonts w:cs="Helvetica"/>
          <w:lang w:val="en-GB" w:bidi="pt-PT"/>
        </w:rPr>
        <w:t>Triennale</w:t>
      </w:r>
      <w:proofErr w:type="spellEnd"/>
      <w:r w:rsidR="00CC44B1" w:rsidRPr="00505014">
        <w:rPr>
          <w:rFonts w:cs="Helvetica"/>
          <w:lang w:val="en-GB" w:bidi="pt-PT"/>
        </w:rPr>
        <w:t xml:space="preserve"> on Education and Training in Africa, providing expertise in its fi</w:t>
      </w:r>
      <w:r w:rsidR="0092742F" w:rsidRPr="00505014">
        <w:rPr>
          <w:rFonts w:cs="Helvetica"/>
          <w:lang w:val="en-GB" w:bidi="pt-PT"/>
        </w:rPr>
        <w:t>elds of competenc</w:t>
      </w:r>
      <w:r w:rsidR="00505014">
        <w:rPr>
          <w:rFonts w:cs="Helvetica"/>
          <w:lang w:val="en-GB" w:bidi="pt-PT"/>
        </w:rPr>
        <w:t>e</w:t>
      </w:r>
      <w:r w:rsidR="0092742F" w:rsidRPr="00505014">
        <w:rPr>
          <w:rFonts w:cs="Helvetica"/>
          <w:lang w:val="en-GB" w:bidi="pt-PT"/>
        </w:rPr>
        <w:t>, namely ICTs and</w:t>
      </w:r>
      <w:r w:rsidR="00CC44B1" w:rsidRPr="00505014">
        <w:rPr>
          <w:rFonts w:cs="Helvetica"/>
          <w:lang w:val="en-GB" w:bidi="pt-PT"/>
        </w:rPr>
        <w:t xml:space="preserve"> education and the development of inclusive knowledge societies</w:t>
      </w:r>
      <w:r w:rsidR="0092742F" w:rsidRPr="00505014">
        <w:rPr>
          <w:rFonts w:cs="Helvetica"/>
          <w:lang w:val="en-GB" w:bidi="pt-PT"/>
        </w:rPr>
        <w:t>;</w:t>
      </w:r>
    </w:p>
    <w:p w:rsidR="00610969" w:rsidRPr="00505014" w:rsidRDefault="00610969" w:rsidP="003A209F">
      <w:pPr>
        <w:pStyle w:val="Paragraphedeliste"/>
        <w:numPr>
          <w:ilvl w:val="0"/>
          <w:numId w:val="14"/>
        </w:numPr>
        <w:spacing w:before="100" w:after="100" w:line="240" w:lineRule="auto"/>
        <w:jc w:val="both"/>
        <w:rPr>
          <w:rFonts w:cs="Helvetica"/>
          <w:bCs/>
          <w:lang w:val="en-GB"/>
        </w:rPr>
      </w:pPr>
      <w:r w:rsidRPr="00505014">
        <w:rPr>
          <w:rFonts w:ascii="Calibri" w:eastAsia="Calibri" w:hAnsi="Calibri" w:cs="Calibri"/>
          <w:lang w:val="en-GB" w:bidi="pt-PT"/>
        </w:rPr>
        <w:t xml:space="preserve">ADEA will </w:t>
      </w:r>
      <w:r w:rsidR="0092742F" w:rsidRPr="00505014">
        <w:rPr>
          <w:rFonts w:ascii="Calibri" w:eastAsia="Calibri" w:hAnsi="Calibri" w:cs="Calibri"/>
          <w:lang w:val="en-GB" w:bidi="pt-PT"/>
        </w:rPr>
        <w:t>present</w:t>
      </w:r>
      <w:r w:rsidRPr="00505014">
        <w:rPr>
          <w:rFonts w:ascii="Calibri" w:eastAsia="Calibri" w:hAnsi="Calibri" w:cs="Calibri"/>
          <w:lang w:val="en-GB" w:bidi="pt-PT"/>
        </w:rPr>
        <w:t xml:space="preserve"> GESCI's </w:t>
      </w:r>
      <w:r w:rsidRPr="00505014">
        <w:rPr>
          <w:rFonts w:ascii="Calibri" w:eastAsia="Calibri" w:hAnsi="Calibri" w:cs="Calibri"/>
          <w:i/>
          <w:lang w:val="en-GB" w:bidi="pt-PT"/>
        </w:rPr>
        <w:t>African digital schools initiative</w:t>
      </w:r>
      <w:r w:rsidRPr="00505014">
        <w:rPr>
          <w:rFonts w:ascii="Calibri" w:eastAsia="Calibri" w:hAnsi="Calibri" w:cs="Calibri"/>
          <w:lang w:val="en-GB" w:bidi="pt-PT"/>
        </w:rPr>
        <w:t xml:space="preserve"> </w:t>
      </w:r>
      <w:r w:rsidR="002D041D">
        <w:rPr>
          <w:rFonts w:ascii="Calibri" w:eastAsia="Calibri" w:hAnsi="Calibri" w:cs="Calibri"/>
          <w:lang w:val="en-GB" w:bidi="pt-PT"/>
        </w:rPr>
        <w:t xml:space="preserve">(ADSI) </w:t>
      </w:r>
      <w:r w:rsidRPr="00505014">
        <w:rPr>
          <w:rFonts w:ascii="Calibri" w:eastAsia="Calibri" w:hAnsi="Calibri" w:cs="Calibri"/>
          <w:lang w:val="en-GB" w:bidi="pt-PT"/>
        </w:rPr>
        <w:t xml:space="preserve">to the Ministers of Education in Africa. </w:t>
      </w:r>
    </w:p>
    <w:p w:rsidR="00CC44B1" w:rsidRPr="00505014" w:rsidRDefault="00CC44B1" w:rsidP="003A209F">
      <w:pPr>
        <w:spacing w:before="100" w:after="100" w:line="240" w:lineRule="auto"/>
        <w:jc w:val="both"/>
        <w:rPr>
          <w:rFonts w:ascii="Calibri" w:hAnsi="Calibri"/>
          <w:lang w:val="en-GB"/>
        </w:rPr>
      </w:pPr>
      <w:r w:rsidRPr="00505014">
        <w:rPr>
          <w:rFonts w:ascii="Calibri" w:eastAsia="Calibri" w:hAnsi="Calibri" w:cs="Calibri"/>
          <w:lang w:val="en-GB" w:bidi="pt-PT"/>
        </w:rPr>
        <w:t>GESCI and ADEA will also conduct joint research activities and share their knowledge and experiences, in particular on the state of ICT integration in education and training in Africa, the role of ICTs in the development of technical and vocational skills (</w:t>
      </w:r>
      <w:r w:rsidR="0092742F" w:rsidRPr="00505014">
        <w:rPr>
          <w:rFonts w:ascii="Calibri" w:eastAsia="Calibri" w:hAnsi="Calibri" w:cs="Calibri"/>
          <w:lang w:val="en-GB" w:bidi="pt-PT"/>
        </w:rPr>
        <w:t>TVSD</w:t>
      </w:r>
      <w:r w:rsidRPr="00505014">
        <w:rPr>
          <w:rFonts w:ascii="Calibri" w:eastAsia="Calibri" w:hAnsi="Calibri" w:cs="Calibri"/>
          <w:lang w:val="en-GB" w:bidi="pt-PT"/>
        </w:rPr>
        <w:t xml:space="preserve">), and the empowerment of young people through entrepreneurship and the acquisition of </w:t>
      </w:r>
      <w:r w:rsidR="00505014" w:rsidRPr="00505014">
        <w:rPr>
          <w:rFonts w:ascii="Calibri" w:eastAsia="Calibri" w:hAnsi="Calibri" w:cs="Calibri"/>
          <w:lang w:val="en-GB" w:bidi="pt-PT"/>
        </w:rPr>
        <w:t>new</w:t>
      </w:r>
      <w:r w:rsidRPr="00505014">
        <w:rPr>
          <w:rFonts w:ascii="Calibri" w:eastAsia="Calibri" w:hAnsi="Calibri" w:cs="Calibri"/>
          <w:lang w:val="en-GB" w:bidi="pt-PT"/>
        </w:rPr>
        <w:t xml:space="preserve"> skills.  </w:t>
      </w:r>
    </w:p>
    <w:p w:rsidR="00497C49" w:rsidRPr="00505014" w:rsidRDefault="00DB64C6" w:rsidP="003A209F">
      <w:pPr>
        <w:spacing w:before="100" w:after="100" w:line="240" w:lineRule="auto"/>
        <w:jc w:val="both"/>
        <w:rPr>
          <w:rFonts w:ascii="Calibri" w:hAnsi="Calibri"/>
          <w:lang w:val="en-GB"/>
        </w:rPr>
      </w:pPr>
      <w:r w:rsidRPr="00505014">
        <w:rPr>
          <w:rFonts w:ascii="Calibri" w:eastAsia="Calibri" w:hAnsi="Calibri" w:cs="Calibri"/>
          <w:lang w:val="en-GB" w:bidi="pt-PT"/>
        </w:rPr>
        <w:t>Finally, the two organisations will join forces to mobilize public and private partners to support countries in their efforts to integrate ICTs in educa</w:t>
      </w:r>
      <w:r w:rsidR="00505014" w:rsidRPr="00505014">
        <w:rPr>
          <w:rFonts w:ascii="Calibri" w:eastAsia="Calibri" w:hAnsi="Calibri" w:cs="Calibri"/>
          <w:lang w:val="en-GB" w:bidi="pt-PT"/>
        </w:rPr>
        <w:t xml:space="preserve">tion, to develop technical and vocational </w:t>
      </w:r>
      <w:r w:rsidRPr="00505014">
        <w:rPr>
          <w:rFonts w:ascii="Calibri" w:eastAsia="Calibri" w:hAnsi="Calibri" w:cs="Calibri"/>
          <w:lang w:val="en-GB" w:bidi="pt-PT"/>
        </w:rPr>
        <w:t>skills, and to improve res</w:t>
      </w:r>
      <w:r w:rsidR="00505014" w:rsidRPr="00505014">
        <w:rPr>
          <w:rFonts w:ascii="Calibri" w:eastAsia="Calibri" w:hAnsi="Calibri" w:cs="Calibri"/>
          <w:lang w:val="en-GB" w:bidi="pt-PT"/>
        </w:rPr>
        <w:t xml:space="preserve">earch and innovation competencies </w:t>
      </w:r>
      <w:r w:rsidRPr="00505014">
        <w:rPr>
          <w:lang w:val="en-GB" w:bidi="pt-PT"/>
        </w:rPr>
        <w:t>in Africa.</w:t>
      </w:r>
    </w:p>
    <w:p w:rsidR="008C4FA6" w:rsidRPr="00505014" w:rsidRDefault="008C4FA6">
      <w:pPr>
        <w:shd w:val="clear" w:color="auto" w:fill="FFFFFF"/>
        <w:spacing w:after="120" w:line="240" w:lineRule="auto"/>
        <w:jc w:val="both"/>
        <w:rPr>
          <w:rFonts w:cs="Calibri"/>
          <w:color w:val="333333"/>
          <w:spacing w:val="-1"/>
          <w:lang w:val="en-GB"/>
        </w:rPr>
      </w:pPr>
      <w:r w:rsidRPr="00505014">
        <w:rPr>
          <w:rFonts w:cs="Calibri"/>
          <w:color w:val="333333"/>
          <w:spacing w:val="-1"/>
          <w:lang w:val="en-GB" w:bidi="pt-PT"/>
        </w:rPr>
        <w:t>The</w:t>
      </w:r>
      <w:r w:rsidR="00505014" w:rsidRPr="00505014">
        <w:rPr>
          <w:rFonts w:cs="Calibri"/>
          <w:color w:val="333333"/>
          <w:spacing w:val="-1"/>
          <w:lang w:val="en-GB" w:bidi="pt-PT"/>
        </w:rPr>
        <w:t xml:space="preserve"> </w:t>
      </w:r>
      <w:r w:rsidRPr="00505014">
        <w:rPr>
          <w:rFonts w:cs="Calibri"/>
          <w:i/>
          <w:color w:val="333333"/>
          <w:spacing w:val="-1"/>
          <w:lang w:val="en-GB" w:bidi="pt-PT"/>
        </w:rPr>
        <w:t>Global e</w:t>
      </w:r>
      <w:r w:rsidR="00505014" w:rsidRPr="00505014">
        <w:rPr>
          <w:i/>
          <w:color w:val="333333"/>
          <w:spacing w:val="-1"/>
          <w:lang w:val="en-GB" w:bidi="pt-PT"/>
        </w:rPr>
        <w:t>-Schools a</w:t>
      </w:r>
      <w:r w:rsidRPr="00505014">
        <w:rPr>
          <w:i/>
          <w:color w:val="333333"/>
          <w:spacing w:val="-1"/>
          <w:lang w:val="en-GB" w:bidi="pt-PT"/>
        </w:rPr>
        <w:t>nd</w:t>
      </w:r>
      <w:r w:rsidR="00505014" w:rsidRPr="00505014">
        <w:rPr>
          <w:i/>
          <w:color w:val="333333"/>
          <w:spacing w:val="-1"/>
          <w:lang w:val="en-GB" w:bidi="pt-PT"/>
        </w:rPr>
        <w:t xml:space="preserve"> </w:t>
      </w:r>
      <w:r w:rsidRPr="00505014">
        <w:rPr>
          <w:i/>
          <w:color w:val="333333"/>
          <w:spacing w:val="-2"/>
          <w:lang w:val="en-GB" w:bidi="pt-PT"/>
        </w:rPr>
        <w:t>Communities Initiative</w:t>
      </w:r>
      <w:r w:rsidR="00505014" w:rsidRPr="00505014">
        <w:rPr>
          <w:i/>
          <w:color w:val="333333"/>
          <w:spacing w:val="-2"/>
          <w:lang w:val="en-GB" w:bidi="pt-PT"/>
        </w:rPr>
        <w:t xml:space="preserve"> </w:t>
      </w:r>
      <w:r w:rsidRPr="00505014">
        <w:rPr>
          <w:color w:val="333333"/>
          <w:spacing w:val="-2"/>
          <w:lang w:val="en-GB" w:bidi="pt-PT"/>
        </w:rPr>
        <w:t>(GESCI)</w:t>
      </w:r>
      <w:r w:rsidR="00505014" w:rsidRPr="00505014">
        <w:rPr>
          <w:color w:val="333333"/>
          <w:spacing w:val="-2"/>
          <w:lang w:val="en-GB" w:bidi="pt-PT"/>
        </w:rPr>
        <w:t xml:space="preserve"> </w:t>
      </w:r>
      <w:r w:rsidRPr="00505014">
        <w:rPr>
          <w:color w:val="333333"/>
          <w:lang w:val="en-GB" w:bidi="pt-PT"/>
        </w:rPr>
        <w:t xml:space="preserve">is </w:t>
      </w:r>
      <w:r w:rsidRPr="00505014">
        <w:rPr>
          <w:color w:val="333333"/>
          <w:spacing w:val="-1"/>
          <w:lang w:val="en-GB" w:bidi="pt-PT"/>
        </w:rPr>
        <w:t>an international non-profit</w:t>
      </w:r>
      <w:r w:rsidR="00505014" w:rsidRPr="00505014">
        <w:rPr>
          <w:color w:val="333333"/>
          <w:spacing w:val="-1"/>
          <w:lang w:val="en-GB" w:bidi="pt-PT"/>
        </w:rPr>
        <w:t xml:space="preserve"> </w:t>
      </w:r>
      <w:r w:rsidRPr="00505014">
        <w:rPr>
          <w:color w:val="333333"/>
          <w:lang w:val="en-GB" w:bidi="pt-PT"/>
        </w:rPr>
        <w:t>organizatio</w:t>
      </w:r>
      <w:r w:rsidR="00505014">
        <w:rPr>
          <w:color w:val="333333"/>
          <w:lang w:val="en-GB" w:bidi="pt-PT"/>
        </w:rPr>
        <w:t>n</w:t>
      </w:r>
      <w:r w:rsidRPr="00505014">
        <w:rPr>
          <w:color w:val="333333"/>
          <w:lang w:val="en-GB" w:bidi="pt-PT"/>
        </w:rPr>
        <w:t xml:space="preserve"> </w:t>
      </w:r>
      <w:r w:rsidRPr="00505014">
        <w:rPr>
          <w:color w:val="333333"/>
          <w:spacing w:val="-1"/>
          <w:lang w:val="en-GB" w:bidi="pt-PT"/>
        </w:rPr>
        <w:t>based</w:t>
      </w:r>
      <w:r w:rsidR="00505014" w:rsidRPr="00505014">
        <w:rPr>
          <w:color w:val="333333"/>
          <w:spacing w:val="-1"/>
          <w:lang w:val="en-GB" w:bidi="pt-PT"/>
        </w:rPr>
        <w:t xml:space="preserve"> </w:t>
      </w:r>
      <w:r w:rsidR="00505014" w:rsidRPr="00505014">
        <w:rPr>
          <w:color w:val="333333"/>
          <w:lang w:val="en-GB" w:bidi="pt-PT"/>
        </w:rPr>
        <w:t xml:space="preserve">in </w:t>
      </w:r>
      <w:r w:rsidRPr="00505014">
        <w:rPr>
          <w:color w:val="333333"/>
          <w:spacing w:val="-1"/>
          <w:lang w:val="en-GB" w:bidi="pt-PT"/>
        </w:rPr>
        <w:t>Nairob</w:t>
      </w:r>
      <w:r w:rsidR="00505014">
        <w:rPr>
          <w:color w:val="333333"/>
          <w:lang w:val="en-GB" w:bidi="pt-PT"/>
        </w:rPr>
        <w:t xml:space="preserve">i, </w:t>
      </w:r>
      <w:r w:rsidRPr="00505014">
        <w:rPr>
          <w:color w:val="333333"/>
          <w:spacing w:val="-1"/>
          <w:lang w:val="en-GB" w:bidi="pt-PT"/>
        </w:rPr>
        <w:t>Kenya. GESCI</w:t>
      </w:r>
      <w:r w:rsidR="00505014" w:rsidRPr="00505014">
        <w:rPr>
          <w:color w:val="333333"/>
          <w:spacing w:val="-1"/>
          <w:lang w:val="en-GB" w:bidi="pt-PT"/>
        </w:rPr>
        <w:t xml:space="preserve"> </w:t>
      </w:r>
      <w:r w:rsidRPr="00505014">
        <w:rPr>
          <w:color w:val="333333"/>
          <w:spacing w:val="-2"/>
          <w:lang w:val="en-GB" w:bidi="pt-PT"/>
        </w:rPr>
        <w:t>was</w:t>
      </w:r>
      <w:r w:rsidR="00505014" w:rsidRPr="00505014">
        <w:rPr>
          <w:color w:val="333333"/>
          <w:spacing w:val="-2"/>
          <w:lang w:val="en-GB" w:bidi="pt-PT"/>
        </w:rPr>
        <w:t xml:space="preserve"> </w:t>
      </w:r>
      <w:r w:rsidRPr="00505014">
        <w:rPr>
          <w:color w:val="333333"/>
          <w:spacing w:val="-1"/>
          <w:lang w:val="en-GB" w:bidi="pt-PT"/>
        </w:rPr>
        <w:t>established</w:t>
      </w:r>
      <w:r w:rsidR="00505014" w:rsidRPr="00505014">
        <w:rPr>
          <w:color w:val="333333"/>
          <w:spacing w:val="-1"/>
          <w:lang w:val="en-GB" w:bidi="pt-PT"/>
        </w:rPr>
        <w:t xml:space="preserve"> by the United Nations </w:t>
      </w:r>
      <w:r w:rsidRPr="00505014">
        <w:rPr>
          <w:color w:val="333333"/>
          <w:lang w:val="en-GB" w:bidi="pt-PT"/>
        </w:rPr>
        <w:t xml:space="preserve">in </w:t>
      </w:r>
      <w:r w:rsidRPr="00505014">
        <w:rPr>
          <w:color w:val="333333"/>
          <w:spacing w:val="-1"/>
          <w:lang w:val="en-GB" w:bidi="pt-PT"/>
        </w:rPr>
        <w:t>2003</w:t>
      </w:r>
      <w:r w:rsidR="00505014" w:rsidRPr="00505014">
        <w:rPr>
          <w:color w:val="333333"/>
          <w:spacing w:val="-1"/>
          <w:lang w:val="en-GB" w:bidi="pt-PT"/>
        </w:rPr>
        <w:t xml:space="preserve"> </w:t>
      </w:r>
      <w:r w:rsidRPr="00505014">
        <w:rPr>
          <w:color w:val="333333"/>
          <w:spacing w:val="-2"/>
          <w:lang w:val="en-GB" w:bidi="pt-PT"/>
        </w:rPr>
        <w:t>upon</w:t>
      </w:r>
      <w:r w:rsidR="00505014" w:rsidRPr="00505014">
        <w:rPr>
          <w:color w:val="333333"/>
          <w:spacing w:val="-2"/>
          <w:lang w:val="en-GB" w:bidi="pt-PT"/>
        </w:rPr>
        <w:t xml:space="preserve"> </w:t>
      </w:r>
      <w:r w:rsidRPr="00505014">
        <w:rPr>
          <w:color w:val="333333"/>
          <w:spacing w:val="-1"/>
          <w:lang w:val="en-GB" w:bidi="pt-PT"/>
        </w:rPr>
        <w:t>recommendation</w:t>
      </w:r>
      <w:r w:rsidR="00505014" w:rsidRPr="00505014">
        <w:rPr>
          <w:color w:val="333333"/>
          <w:spacing w:val="-1"/>
          <w:lang w:val="en-GB" w:bidi="pt-PT"/>
        </w:rPr>
        <w:t xml:space="preserve"> </w:t>
      </w:r>
      <w:r w:rsidRPr="00505014">
        <w:rPr>
          <w:color w:val="333333"/>
          <w:lang w:val="en-GB" w:bidi="pt-PT"/>
        </w:rPr>
        <w:t xml:space="preserve">of the </w:t>
      </w:r>
      <w:r w:rsidRPr="00505014">
        <w:rPr>
          <w:color w:val="333333"/>
          <w:spacing w:val="-1"/>
          <w:lang w:val="en-GB" w:bidi="pt-PT"/>
        </w:rPr>
        <w:t>United Nations'</w:t>
      </w:r>
      <w:r w:rsidR="00505014" w:rsidRPr="00505014">
        <w:rPr>
          <w:color w:val="333333"/>
          <w:spacing w:val="-1"/>
          <w:lang w:val="en-GB" w:bidi="pt-PT"/>
        </w:rPr>
        <w:t xml:space="preserve"> </w:t>
      </w:r>
      <w:r w:rsidRPr="00505014">
        <w:rPr>
          <w:color w:val="333333"/>
          <w:spacing w:val="-2"/>
          <w:lang w:val="en-GB" w:bidi="pt-PT"/>
        </w:rPr>
        <w:t>ICT</w:t>
      </w:r>
      <w:r w:rsidR="00505014" w:rsidRPr="00505014">
        <w:rPr>
          <w:color w:val="333333"/>
          <w:spacing w:val="-2"/>
          <w:lang w:val="en-GB" w:bidi="pt-PT"/>
        </w:rPr>
        <w:t xml:space="preserve"> </w:t>
      </w:r>
      <w:r w:rsidRPr="00505014">
        <w:rPr>
          <w:color w:val="333333"/>
          <w:spacing w:val="-1"/>
          <w:lang w:val="en-GB" w:bidi="pt-PT"/>
        </w:rPr>
        <w:t xml:space="preserve">Task Force. </w:t>
      </w:r>
      <w:r w:rsidRPr="00505014">
        <w:rPr>
          <w:rFonts w:cs="Calibri"/>
          <w:color w:val="333333"/>
          <w:spacing w:val="-1"/>
          <w:lang w:val="en-GB" w:bidi="pt-PT"/>
        </w:rPr>
        <w:t>The organisation</w:t>
      </w:r>
      <w:r w:rsidR="00505014" w:rsidRPr="00505014">
        <w:rPr>
          <w:rFonts w:cs="Calibri"/>
          <w:color w:val="333333"/>
          <w:spacing w:val="-1"/>
          <w:lang w:val="en-GB" w:bidi="pt-PT"/>
        </w:rPr>
        <w:t xml:space="preserve"> </w:t>
      </w:r>
      <w:r w:rsidRPr="00505014">
        <w:rPr>
          <w:rFonts w:cs="Calibri"/>
          <w:color w:val="333333"/>
          <w:lang w:val="en-GB" w:bidi="pt-PT"/>
        </w:rPr>
        <w:t>supports</w:t>
      </w:r>
      <w:r w:rsidR="00505014" w:rsidRPr="00505014">
        <w:rPr>
          <w:rFonts w:cs="Calibri"/>
          <w:color w:val="333333"/>
          <w:lang w:val="en-GB" w:bidi="pt-PT"/>
        </w:rPr>
        <w:t xml:space="preserve"> </w:t>
      </w:r>
      <w:r w:rsidRPr="00505014">
        <w:rPr>
          <w:rFonts w:cs="Calibri"/>
          <w:color w:val="333333"/>
          <w:spacing w:val="-1"/>
          <w:lang w:val="en-GB" w:bidi="pt-PT"/>
        </w:rPr>
        <w:t>governments</w:t>
      </w:r>
      <w:r w:rsidR="00505014" w:rsidRPr="00505014">
        <w:rPr>
          <w:rFonts w:cs="Calibri"/>
          <w:color w:val="333333"/>
          <w:spacing w:val="-1"/>
          <w:lang w:val="en-GB" w:bidi="pt-PT"/>
        </w:rPr>
        <w:t xml:space="preserve"> </w:t>
      </w:r>
      <w:r w:rsidRPr="00505014">
        <w:rPr>
          <w:rFonts w:cs="Calibri"/>
          <w:color w:val="333333"/>
          <w:spacing w:val="-2"/>
          <w:lang w:val="en-GB" w:bidi="pt-PT"/>
        </w:rPr>
        <w:t>in their</w:t>
      </w:r>
      <w:r w:rsidR="00505014" w:rsidRPr="00505014">
        <w:rPr>
          <w:rFonts w:cs="Calibri"/>
          <w:color w:val="333333"/>
          <w:spacing w:val="-2"/>
          <w:lang w:val="en-GB" w:bidi="pt-PT"/>
        </w:rPr>
        <w:t xml:space="preserve"> </w:t>
      </w:r>
      <w:r w:rsidRPr="00505014">
        <w:rPr>
          <w:rFonts w:cs="Calibri"/>
          <w:color w:val="333333"/>
          <w:spacing w:val="-1"/>
          <w:lang w:val="en-GB" w:bidi="pt-PT"/>
        </w:rPr>
        <w:t>efforts</w:t>
      </w:r>
      <w:r w:rsidR="00505014" w:rsidRPr="00505014">
        <w:rPr>
          <w:rFonts w:cs="Calibri"/>
          <w:color w:val="333333"/>
          <w:spacing w:val="-1"/>
          <w:lang w:val="en-GB" w:bidi="pt-PT"/>
        </w:rPr>
        <w:t xml:space="preserve"> </w:t>
      </w:r>
      <w:r w:rsidRPr="00505014">
        <w:rPr>
          <w:rFonts w:cs="Calibri"/>
          <w:color w:val="333333"/>
          <w:spacing w:val="-2"/>
          <w:lang w:val="en-GB" w:bidi="pt-PT"/>
        </w:rPr>
        <w:t>for</w:t>
      </w:r>
      <w:r w:rsidR="00505014" w:rsidRPr="00505014">
        <w:rPr>
          <w:rFonts w:cs="Calibri"/>
          <w:color w:val="333333"/>
          <w:spacing w:val="-2"/>
          <w:lang w:val="en-GB" w:bidi="pt-PT"/>
        </w:rPr>
        <w:t xml:space="preserve"> </w:t>
      </w:r>
      <w:r w:rsidRPr="00505014">
        <w:rPr>
          <w:rFonts w:cs="Calibri"/>
          <w:color w:val="333333"/>
          <w:spacing w:val="-1"/>
          <w:lang w:val="en-GB" w:bidi="pt-PT"/>
        </w:rPr>
        <w:t>socio</w:t>
      </w:r>
      <w:r w:rsidRPr="00505014">
        <w:rPr>
          <w:color w:val="333333"/>
          <w:spacing w:val="-1"/>
          <w:lang w:val="en-GB" w:bidi="pt-PT"/>
        </w:rPr>
        <w:t>-economic development,</w:t>
      </w:r>
      <w:r w:rsidR="00505014" w:rsidRPr="00505014">
        <w:rPr>
          <w:color w:val="333333"/>
          <w:spacing w:val="-1"/>
          <w:lang w:val="en-GB" w:bidi="pt-PT"/>
        </w:rPr>
        <w:t xml:space="preserve"> </w:t>
      </w:r>
      <w:r w:rsidRPr="00505014">
        <w:rPr>
          <w:color w:val="333333"/>
          <w:lang w:val="en-GB" w:bidi="pt-PT"/>
        </w:rPr>
        <w:t xml:space="preserve">through </w:t>
      </w:r>
      <w:r w:rsidRPr="00505014">
        <w:rPr>
          <w:color w:val="333333"/>
          <w:spacing w:val="-1"/>
          <w:lang w:val="en-GB" w:bidi="pt-PT"/>
        </w:rPr>
        <w:t>the</w:t>
      </w:r>
      <w:r w:rsidR="00505014" w:rsidRPr="00505014">
        <w:rPr>
          <w:color w:val="333333"/>
          <w:spacing w:val="-1"/>
          <w:lang w:val="en-GB" w:bidi="pt-PT"/>
        </w:rPr>
        <w:t xml:space="preserve"> </w:t>
      </w:r>
      <w:r w:rsidR="00AE32F2">
        <w:rPr>
          <w:rFonts w:cs="Calibri"/>
          <w:color w:val="333333"/>
          <w:spacing w:val="-1"/>
          <w:lang w:val="en-GB" w:bidi="pt-PT"/>
        </w:rPr>
        <w:t>successful</w:t>
      </w:r>
      <w:r w:rsidR="00505014" w:rsidRPr="00505014">
        <w:rPr>
          <w:rFonts w:cs="Calibri"/>
          <w:color w:val="333333"/>
          <w:spacing w:val="-1"/>
          <w:lang w:val="en-GB" w:bidi="pt-PT"/>
        </w:rPr>
        <w:t xml:space="preserve"> </w:t>
      </w:r>
      <w:r w:rsidRPr="00505014">
        <w:rPr>
          <w:rFonts w:cs="Calibri"/>
          <w:color w:val="333333"/>
          <w:spacing w:val="-1"/>
          <w:lang w:val="en-GB" w:bidi="pt-PT"/>
        </w:rPr>
        <w:t>integration of ICTs for</w:t>
      </w:r>
      <w:r w:rsidR="00505014" w:rsidRPr="00505014">
        <w:rPr>
          <w:rFonts w:cs="Calibri"/>
          <w:color w:val="333333"/>
          <w:spacing w:val="-1"/>
          <w:lang w:val="en-GB" w:bidi="pt-PT"/>
        </w:rPr>
        <w:t xml:space="preserve"> </w:t>
      </w:r>
      <w:r w:rsidRPr="00505014">
        <w:rPr>
          <w:rFonts w:cs="Calibri"/>
          <w:color w:val="333333"/>
          <w:lang w:val="en-GB" w:bidi="pt-PT"/>
        </w:rPr>
        <w:t>the</w:t>
      </w:r>
      <w:r w:rsidR="00505014" w:rsidRPr="00505014">
        <w:rPr>
          <w:rFonts w:cs="Calibri"/>
          <w:color w:val="333333"/>
          <w:lang w:val="en-GB" w:bidi="pt-PT"/>
        </w:rPr>
        <w:t xml:space="preserve"> </w:t>
      </w:r>
      <w:r w:rsidRPr="00505014">
        <w:rPr>
          <w:rFonts w:cs="Calibri"/>
          <w:color w:val="333333"/>
          <w:spacing w:val="-1"/>
          <w:lang w:val="en-GB" w:bidi="pt-PT"/>
        </w:rPr>
        <w:t>development</w:t>
      </w:r>
      <w:r w:rsidR="00505014" w:rsidRPr="00505014">
        <w:rPr>
          <w:rFonts w:cs="Calibri"/>
          <w:color w:val="333333"/>
          <w:spacing w:val="-1"/>
          <w:lang w:val="en-GB" w:bidi="pt-PT"/>
        </w:rPr>
        <w:t xml:space="preserve"> </w:t>
      </w:r>
      <w:r w:rsidRPr="00505014">
        <w:rPr>
          <w:rFonts w:cs="Calibri"/>
          <w:color w:val="333333"/>
          <w:spacing w:val="-2"/>
          <w:lang w:val="en-GB" w:bidi="pt-PT"/>
        </w:rPr>
        <w:t>of</w:t>
      </w:r>
      <w:r w:rsidR="00505014" w:rsidRPr="00505014">
        <w:rPr>
          <w:rFonts w:cs="Calibri"/>
          <w:color w:val="333333"/>
          <w:spacing w:val="-2"/>
          <w:lang w:val="en-GB" w:bidi="pt-PT"/>
        </w:rPr>
        <w:t xml:space="preserve"> </w:t>
      </w:r>
      <w:r w:rsidRPr="00505014">
        <w:rPr>
          <w:rFonts w:cs="Calibri"/>
          <w:color w:val="333333"/>
          <w:spacing w:val="-1"/>
          <w:lang w:val="en-GB" w:bidi="pt-PT"/>
        </w:rPr>
        <w:t>knowledge societies.</w:t>
      </w:r>
    </w:p>
    <w:p w:rsidR="008C4FA6" w:rsidRPr="00505014" w:rsidRDefault="008C4FA6" w:rsidP="003A209F">
      <w:pPr>
        <w:shd w:val="clear" w:color="auto" w:fill="FFFFFF"/>
        <w:spacing w:after="0" w:line="240" w:lineRule="auto"/>
        <w:jc w:val="both"/>
        <w:rPr>
          <w:sz w:val="21"/>
          <w:szCs w:val="21"/>
          <w:lang w:val="en-GB"/>
        </w:rPr>
      </w:pPr>
      <w:r w:rsidRPr="00505014">
        <w:rPr>
          <w:rFonts w:cs="Calibri"/>
          <w:color w:val="333333"/>
          <w:spacing w:val="-1"/>
          <w:lang w:val="en-GB" w:bidi="pt-PT"/>
        </w:rPr>
        <w:t xml:space="preserve">The Association </w:t>
      </w:r>
      <w:r w:rsidRPr="00505014">
        <w:rPr>
          <w:rFonts w:cs="Calibri"/>
          <w:color w:val="333333"/>
          <w:spacing w:val="-2"/>
          <w:lang w:val="en-GB" w:bidi="pt-PT"/>
        </w:rPr>
        <w:t>for the</w:t>
      </w:r>
      <w:r w:rsidR="00505014">
        <w:rPr>
          <w:rFonts w:cs="Calibri"/>
          <w:color w:val="333333"/>
          <w:spacing w:val="-2"/>
          <w:lang w:val="en-GB" w:bidi="pt-PT"/>
        </w:rPr>
        <w:t xml:space="preserve"> </w:t>
      </w:r>
      <w:r w:rsidRPr="00505014">
        <w:rPr>
          <w:rFonts w:cs="Calibri"/>
          <w:color w:val="333333"/>
          <w:spacing w:val="-1"/>
          <w:lang w:val="en-GB" w:bidi="pt-PT"/>
        </w:rPr>
        <w:t xml:space="preserve">Development </w:t>
      </w:r>
      <w:r w:rsidRPr="00505014">
        <w:rPr>
          <w:rFonts w:cs="Calibri"/>
          <w:color w:val="333333"/>
          <w:spacing w:val="-2"/>
          <w:lang w:val="en-GB" w:bidi="pt-PT"/>
        </w:rPr>
        <w:t>of</w:t>
      </w:r>
      <w:r w:rsidR="00505014" w:rsidRPr="00505014">
        <w:rPr>
          <w:rFonts w:cs="Calibri"/>
          <w:color w:val="333333"/>
          <w:spacing w:val="-2"/>
          <w:lang w:val="en-GB" w:bidi="pt-PT"/>
        </w:rPr>
        <w:t xml:space="preserve"> </w:t>
      </w:r>
      <w:r w:rsidRPr="00505014">
        <w:rPr>
          <w:rFonts w:cs="Calibri"/>
          <w:color w:val="333333"/>
          <w:spacing w:val="-1"/>
          <w:lang w:val="en-GB" w:bidi="pt-PT"/>
        </w:rPr>
        <w:t xml:space="preserve">Education in Africa (ADEA) </w:t>
      </w:r>
      <w:r w:rsidRPr="00505014">
        <w:rPr>
          <w:rFonts w:cs="Calibri"/>
          <w:color w:val="333333"/>
          <w:lang w:val="en-GB" w:bidi="pt-PT"/>
        </w:rPr>
        <w:t>is</w:t>
      </w:r>
      <w:r w:rsidR="00505014" w:rsidRPr="00505014">
        <w:rPr>
          <w:rFonts w:cs="Calibri"/>
          <w:color w:val="333333"/>
          <w:lang w:val="en-GB" w:bidi="pt-PT"/>
        </w:rPr>
        <w:t xml:space="preserve"> </w:t>
      </w:r>
      <w:r w:rsidRPr="00505014">
        <w:rPr>
          <w:rFonts w:cs="Calibri"/>
          <w:color w:val="333333"/>
          <w:spacing w:val="-1"/>
          <w:lang w:val="en-GB" w:bidi="pt-PT"/>
        </w:rPr>
        <w:t xml:space="preserve">a </w:t>
      </w:r>
      <w:r w:rsidRPr="00505014">
        <w:rPr>
          <w:rFonts w:cs="Calibri"/>
          <w:color w:val="333333"/>
          <w:lang w:val="en-GB" w:bidi="pt-PT"/>
        </w:rPr>
        <w:t>poli</w:t>
      </w:r>
      <w:r w:rsidR="00505014" w:rsidRPr="00505014">
        <w:rPr>
          <w:rFonts w:cs="Calibri"/>
          <w:color w:val="333333"/>
          <w:lang w:val="en-GB" w:bidi="pt-PT"/>
        </w:rPr>
        <w:t>cy</w:t>
      </w:r>
      <w:r w:rsidR="00505014">
        <w:rPr>
          <w:rFonts w:cs="Calibri"/>
          <w:color w:val="333333"/>
          <w:lang w:val="en-GB" w:bidi="pt-PT"/>
        </w:rPr>
        <w:t xml:space="preserve"> </w:t>
      </w:r>
      <w:r w:rsidRPr="00505014">
        <w:rPr>
          <w:rFonts w:cs="Calibri"/>
          <w:color w:val="333333"/>
          <w:spacing w:val="-1"/>
          <w:lang w:val="en-GB" w:bidi="pt-PT"/>
        </w:rPr>
        <w:t xml:space="preserve">dialogue </w:t>
      </w:r>
      <w:r w:rsidRPr="00505014">
        <w:rPr>
          <w:color w:val="333333"/>
          <w:spacing w:val="-2"/>
          <w:lang w:val="en-GB" w:bidi="pt-PT"/>
        </w:rPr>
        <w:t>forum</w:t>
      </w:r>
      <w:r w:rsidR="00505014" w:rsidRPr="00505014">
        <w:rPr>
          <w:color w:val="333333"/>
          <w:spacing w:val="-2"/>
          <w:lang w:val="en-GB" w:bidi="pt-PT"/>
        </w:rPr>
        <w:t xml:space="preserve"> </w:t>
      </w:r>
      <w:r w:rsidRPr="00505014">
        <w:rPr>
          <w:color w:val="333333"/>
          <w:spacing w:val="-1"/>
          <w:lang w:val="en-GB" w:bidi="pt-PT"/>
        </w:rPr>
        <w:t>comprising</w:t>
      </w:r>
      <w:r w:rsidR="00505014" w:rsidRPr="00505014">
        <w:rPr>
          <w:color w:val="333333"/>
          <w:spacing w:val="-1"/>
          <w:lang w:val="en-GB" w:bidi="pt-PT"/>
        </w:rPr>
        <w:t xml:space="preserve"> </w:t>
      </w:r>
      <w:r w:rsidR="003A209F" w:rsidRPr="00505014">
        <w:rPr>
          <w:color w:val="333333"/>
          <w:spacing w:val="18"/>
          <w:lang w:val="en-GB" w:bidi="pt-PT"/>
        </w:rPr>
        <w:t>all</w:t>
      </w:r>
      <w:r w:rsidR="00505014" w:rsidRPr="00505014">
        <w:rPr>
          <w:color w:val="333333"/>
          <w:spacing w:val="18"/>
          <w:lang w:val="en-GB" w:bidi="pt-PT"/>
        </w:rPr>
        <w:t xml:space="preserve"> </w:t>
      </w:r>
      <w:r w:rsidRPr="00505014">
        <w:rPr>
          <w:rFonts w:cs="Calibri"/>
          <w:color w:val="333333"/>
          <w:spacing w:val="-1"/>
          <w:lang w:val="en-GB" w:bidi="pt-PT"/>
        </w:rPr>
        <w:t xml:space="preserve">Ministers </w:t>
      </w:r>
      <w:r w:rsidRPr="00505014">
        <w:rPr>
          <w:rFonts w:cs="Calibri"/>
          <w:color w:val="333333"/>
          <w:lang w:val="en-GB" w:bidi="pt-PT"/>
        </w:rPr>
        <w:t>of</w:t>
      </w:r>
      <w:r w:rsidR="00505014" w:rsidRPr="00505014">
        <w:rPr>
          <w:rFonts w:cs="Calibri"/>
          <w:color w:val="333333"/>
          <w:lang w:val="en-GB" w:bidi="pt-PT"/>
        </w:rPr>
        <w:t xml:space="preserve"> </w:t>
      </w:r>
      <w:r w:rsidRPr="00505014">
        <w:rPr>
          <w:rFonts w:cs="Calibri"/>
          <w:color w:val="333333"/>
          <w:spacing w:val="-1"/>
          <w:lang w:val="en-GB" w:bidi="pt-PT"/>
        </w:rPr>
        <w:t xml:space="preserve">Education </w:t>
      </w:r>
      <w:r w:rsidRPr="00505014">
        <w:rPr>
          <w:rFonts w:cs="Calibri"/>
          <w:color w:val="333333"/>
          <w:lang w:val="en-GB" w:bidi="pt-PT"/>
        </w:rPr>
        <w:t>in</w:t>
      </w:r>
      <w:r w:rsidR="00505014" w:rsidRPr="00505014">
        <w:rPr>
          <w:rFonts w:cs="Calibri"/>
          <w:color w:val="333333"/>
          <w:lang w:val="en-GB" w:bidi="pt-PT"/>
        </w:rPr>
        <w:t xml:space="preserve"> </w:t>
      </w:r>
      <w:r w:rsidRPr="00505014">
        <w:rPr>
          <w:rFonts w:cs="Calibri"/>
          <w:color w:val="333333"/>
          <w:spacing w:val="-1"/>
          <w:lang w:val="en-GB" w:bidi="pt-PT"/>
        </w:rPr>
        <w:t xml:space="preserve">Africa. Established </w:t>
      </w:r>
      <w:r w:rsidRPr="00505014">
        <w:rPr>
          <w:rFonts w:cs="Calibri"/>
          <w:color w:val="333333"/>
          <w:lang w:val="en-GB" w:bidi="pt-PT"/>
        </w:rPr>
        <w:t>in</w:t>
      </w:r>
      <w:r w:rsidR="00505014" w:rsidRPr="00505014">
        <w:rPr>
          <w:rFonts w:cs="Calibri"/>
          <w:color w:val="333333"/>
          <w:lang w:val="en-GB" w:bidi="pt-PT"/>
        </w:rPr>
        <w:t xml:space="preserve"> </w:t>
      </w:r>
      <w:r w:rsidRPr="00505014">
        <w:rPr>
          <w:rFonts w:cs="Calibri"/>
          <w:color w:val="333333"/>
          <w:spacing w:val="-1"/>
          <w:lang w:val="en-GB" w:bidi="pt-PT"/>
        </w:rPr>
        <w:t xml:space="preserve">1988, ADEA </w:t>
      </w:r>
      <w:r w:rsidRPr="00505014">
        <w:rPr>
          <w:rFonts w:cs="Calibri"/>
          <w:color w:val="333333"/>
          <w:lang w:val="en-GB" w:bidi="pt-PT"/>
        </w:rPr>
        <w:t>is</w:t>
      </w:r>
      <w:r w:rsidR="00505014" w:rsidRPr="00505014">
        <w:rPr>
          <w:rFonts w:cs="Calibri"/>
          <w:color w:val="333333"/>
          <w:lang w:val="en-GB" w:bidi="pt-PT"/>
        </w:rPr>
        <w:t xml:space="preserve"> </w:t>
      </w:r>
      <w:r w:rsidRPr="00505014">
        <w:rPr>
          <w:rFonts w:cs="Calibri"/>
          <w:color w:val="333333"/>
          <w:spacing w:val="1"/>
          <w:lang w:val="en-GB" w:bidi="pt-PT"/>
        </w:rPr>
        <w:t>a</w:t>
      </w:r>
      <w:r w:rsidR="00505014" w:rsidRPr="00505014">
        <w:rPr>
          <w:rFonts w:cs="Calibri"/>
          <w:color w:val="333333"/>
          <w:spacing w:val="1"/>
          <w:lang w:val="en-GB" w:bidi="pt-PT"/>
        </w:rPr>
        <w:t xml:space="preserve"> </w:t>
      </w:r>
      <w:r w:rsidR="002D041D">
        <w:rPr>
          <w:color w:val="333333"/>
          <w:spacing w:val="1"/>
          <w:lang w:val="en-GB" w:bidi="pt-PT"/>
        </w:rPr>
        <w:t>p</w:t>
      </w:r>
      <w:r w:rsidRPr="00505014">
        <w:rPr>
          <w:color w:val="333333"/>
          <w:spacing w:val="1"/>
          <w:lang w:val="en-GB" w:bidi="pt-PT"/>
        </w:rPr>
        <w:t>an-</w:t>
      </w:r>
      <w:r w:rsidRPr="00505014">
        <w:rPr>
          <w:color w:val="333333"/>
          <w:spacing w:val="-2"/>
          <w:lang w:val="en-GB" w:bidi="pt-PT"/>
        </w:rPr>
        <w:t>Africa</w:t>
      </w:r>
      <w:r w:rsidR="00505014" w:rsidRPr="00505014">
        <w:rPr>
          <w:color w:val="333333"/>
          <w:spacing w:val="-1"/>
          <w:lang w:val="en-GB" w:bidi="pt-PT"/>
        </w:rPr>
        <w:t>n in</w:t>
      </w:r>
      <w:r w:rsidRPr="00505014">
        <w:rPr>
          <w:color w:val="333333"/>
          <w:spacing w:val="-1"/>
          <w:lang w:val="en-GB" w:bidi="pt-PT"/>
        </w:rPr>
        <w:t>stitution</w:t>
      </w:r>
      <w:r w:rsidR="00505014" w:rsidRPr="00505014">
        <w:rPr>
          <w:color w:val="333333"/>
          <w:spacing w:val="-1"/>
          <w:lang w:val="en-GB" w:bidi="pt-PT"/>
        </w:rPr>
        <w:t xml:space="preserve"> </w:t>
      </w:r>
      <w:r w:rsidRPr="00505014">
        <w:rPr>
          <w:rFonts w:cs="Calibri"/>
          <w:color w:val="333333"/>
          <w:spacing w:val="-1"/>
          <w:lang w:val="en-GB" w:bidi="pt-PT"/>
        </w:rPr>
        <w:t xml:space="preserve">based on </w:t>
      </w:r>
      <w:r w:rsidRPr="00505014">
        <w:rPr>
          <w:rFonts w:cs="Calibri"/>
          <w:color w:val="333333"/>
          <w:lang w:val="en-GB" w:bidi="pt-PT"/>
        </w:rPr>
        <w:t>a</w:t>
      </w:r>
      <w:r w:rsidR="00505014" w:rsidRPr="00505014">
        <w:rPr>
          <w:rFonts w:cs="Calibri"/>
          <w:color w:val="333333"/>
          <w:lang w:val="en-GB" w:bidi="pt-PT"/>
        </w:rPr>
        <w:t xml:space="preserve"> </w:t>
      </w:r>
      <w:r w:rsidRPr="00505014">
        <w:rPr>
          <w:rFonts w:cs="Calibri"/>
          <w:color w:val="333333"/>
          <w:spacing w:val="-1"/>
          <w:lang w:val="en-GB" w:bidi="pt-PT"/>
        </w:rPr>
        <w:t xml:space="preserve">partnership </w:t>
      </w:r>
      <w:r w:rsidR="003A209F" w:rsidRPr="00505014">
        <w:rPr>
          <w:rFonts w:cs="Calibri"/>
          <w:color w:val="333333"/>
          <w:lang w:val="en-GB" w:bidi="pt-PT"/>
        </w:rPr>
        <w:t>between</w:t>
      </w:r>
      <w:r w:rsidR="00505014" w:rsidRPr="00505014">
        <w:rPr>
          <w:rFonts w:cs="Calibri"/>
          <w:color w:val="333333"/>
          <w:lang w:val="en-GB" w:bidi="pt-PT"/>
        </w:rPr>
        <w:t xml:space="preserve"> </w:t>
      </w:r>
      <w:r w:rsidRPr="00505014">
        <w:rPr>
          <w:rFonts w:cs="Calibri"/>
          <w:color w:val="333333"/>
          <w:spacing w:val="-1"/>
          <w:lang w:val="en-GB" w:bidi="pt-PT"/>
        </w:rPr>
        <w:t xml:space="preserve">African ministries </w:t>
      </w:r>
      <w:r w:rsidRPr="00505014">
        <w:rPr>
          <w:rFonts w:cs="Calibri"/>
          <w:color w:val="333333"/>
          <w:spacing w:val="-2"/>
          <w:lang w:val="en-GB" w:bidi="pt-PT"/>
        </w:rPr>
        <w:t>of</w:t>
      </w:r>
      <w:r w:rsidR="00505014">
        <w:rPr>
          <w:rFonts w:cs="Calibri"/>
          <w:color w:val="333333"/>
          <w:spacing w:val="-2"/>
          <w:lang w:val="en-GB" w:bidi="pt-PT"/>
        </w:rPr>
        <w:t xml:space="preserve"> </w:t>
      </w:r>
      <w:r w:rsidRPr="00505014">
        <w:rPr>
          <w:rFonts w:cs="Calibri"/>
          <w:color w:val="333333"/>
          <w:spacing w:val="-1"/>
          <w:lang w:val="en-GB" w:bidi="pt-PT"/>
        </w:rPr>
        <w:t xml:space="preserve">education </w:t>
      </w:r>
      <w:r w:rsidRPr="00505014">
        <w:rPr>
          <w:rFonts w:cs="Calibri"/>
          <w:color w:val="333333"/>
          <w:lang w:val="en-GB" w:bidi="pt-PT"/>
        </w:rPr>
        <w:t>and</w:t>
      </w:r>
      <w:r w:rsidR="00505014" w:rsidRPr="00505014">
        <w:rPr>
          <w:rFonts w:cs="Calibri"/>
          <w:color w:val="333333"/>
          <w:lang w:val="en-GB" w:bidi="pt-PT"/>
        </w:rPr>
        <w:t xml:space="preserve"> </w:t>
      </w:r>
      <w:r w:rsidRPr="00505014">
        <w:rPr>
          <w:rFonts w:cs="Calibri"/>
          <w:color w:val="333333"/>
          <w:spacing w:val="-1"/>
          <w:lang w:val="en-GB" w:bidi="pt-PT"/>
        </w:rPr>
        <w:t xml:space="preserve">training and their </w:t>
      </w:r>
      <w:r w:rsidRPr="00505014">
        <w:rPr>
          <w:color w:val="333333"/>
          <w:spacing w:val="-1"/>
          <w:lang w:val="en-GB" w:bidi="pt-PT"/>
        </w:rPr>
        <w:t>technical</w:t>
      </w:r>
      <w:r w:rsidR="00505014" w:rsidRPr="00505014">
        <w:rPr>
          <w:color w:val="333333"/>
          <w:spacing w:val="-1"/>
          <w:lang w:val="en-GB" w:bidi="pt-PT"/>
        </w:rPr>
        <w:t xml:space="preserve"> </w:t>
      </w:r>
      <w:r w:rsidRPr="00505014">
        <w:rPr>
          <w:color w:val="333333"/>
          <w:spacing w:val="-2"/>
          <w:lang w:val="en-GB" w:bidi="pt-PT"/>
        </w:rPr>
        <w:t>partners.</w:t>
      </w:r>
    </w:p>
    <w:p w:rsidR="00114799" w:rsidRPr="00505014" w:rsidRDefault="00F00841" w:rsidP="003A209F">
      <w:pPr>
        <w:spacing w:after="0" w:line="240" w:lineRule="auto"/>
        <w:jc w:val="both"/>
        <w:rPr>
          <w:color w:val="333333"/>
          <w:sz w:val="21"/>
          <w:szCs w:val="21"/>
          <w:lang w:val="en-GB"/>
        </w:rPr>
      </w:pPr>
      <w:r>
        <w:rPr>
          <w:color w:val="333333"/>
          <w:sz w:val="21"/>
          <w:szCs w:val="21"/>
          <w:lang w:val="en-GB" w:bidi="pt-PT"/>
        </w:rPr>
        <w:pict w14:anchorId="13B545AD">
          <v:rect id="_x0000_i1025" style="width:0;height:1.5pt" o:hralign="center" o:hrstd="t" o:hr="t" fillcolor="#a0a0a0" stroked="f"/>
        </w:pict>
      </w:r>
    </w:p>
    <w:p w:rsidR="00C673A1" w:rsidRDefault="00C673A1" w:rsidP="002F5C22">
      <w:pPr>
        <w:spacing w:after="0" w:line="240" w:lineRule="auto"/>
        <w:jc w:val="both"/>
        <w:rPr>
          <w:b/>
          <w:sz w:val="21"/>
          <w:szCs w:val="21"/>
          <w:u w:val="single"/>
          <w:lang w:val="en-GB" w:bidi="pt-PT"/>
        </w:rPr>
      </w:pPr>
    </w:p>
    <w:p w:rsidR="002F5C22" w:rsidRPr="00505014" w:rsidRDefault="002F5C22" w:rsidP="002F5C22">
      <w:pPr>
        <w:spacing w:after="0" w:line="240" w:lineRule="auto"/>
        <w:jc w:val="both"/>
        <w:rPr>
          <w:b/>
          <w:sz w:val="20"/>
          <w:szCs w:val="20"/>
          <w:u w:val="single"/>
          <w:lang w:val="en-GB"/>
        </w:rPr>
      </w:pPr>
      <w:r w:rsidRPr="00505014">
        <w:rPr>
          <w:b/>
          <w:sz w:val="21"/>
          <w:szCs w:val="21"/>
          <w:u w:val="single"/>
          <w:lang w:val="en-GB" w:bidi="pt-PT"/>
        </w:rPr>
        <w:t>For more information:</w:t>
      </w:r>
    </w:p>
    <w:p w:rsidR="00B365AA" w:rsidRPr="00505014" w:rsidRDefault="00FA7937" w:rsidP="00C673A1">
      <w:pPr>
        <w:pStyle w:val="Corpsdetexte"/>
        <w:spacing w:after="120"/>
        <w:ind w:left="170"/>
        <w:rPr>
          <w:rStyle w:val="Lienhypertexte"/>
          <w:lang w:val="en-GB"/>
        </w:rPr>
      </w:pPr>
      <w:r w:rsidRPr="00505014">
        <w:rPr>
          <w:lang w:val="en-GB" w:bidi="pt-PT"/>
        </w:rPr>
        <w:t xml:space="preserve">Tarek Chehidi, </w:t>
      </w:r>
      <w:r w:rsidRPr="00505014">
        <w:rPr>
          <w:spacing w:val="-2"/>
          <w:lang w:val="en-GB" w:bidi="pt-PT"/>
        </w:rPr>
        <w:t>Senior Program Specialis</w:t>
      </w:r>
      <w:r w:rsidR="00505014" w:rsidRPr="00505014">
        <w:rPr>
          <w:spacing w:val="-2"/>
          <w:lang w:val="en-GB" w:bidi="pt-PT"/>
        </w:rPr>
        <w:t>t</w:t>
      </w:r>
      <w:r w:rsidRPr="00505014">
        <w:rPr>
          <w:spacing w:val="-1"/>
          <w:lang w:val="en-GB" w:bidi="pt-PT"/>
        </w:rPr>
        <w:t>, Francophone Africa</w:t>
      </w:r>
      <w:r w:rsidR="00505014" w:rsidRPr="00505014">
        <w:rPr>
          <w:spacing w:val="-1"/>
          <w:lang w:val="en-GB" w:bidi="pt-PT"/>
        </w:rPr>
        <w:t xml:space="preserve"> </w:t>
      </w:r>
      <w:r w:rsidRPr="00505014">
        <w:rPr>
          <w:spacing w:val="-2"/>
          <w:lang w:val="en-GB" w:bidi="pt-PT"/>
        </w:rPr>
        <w:t>and</w:t>
      </w:r>
      <w:r w:rsidR="00505014" w:rsidRPr="00505014">
        <w:rPr>
          <w:spacing w:val="-2"/>
          <w:lang w:val="en-GB" w:bidi="pt-PT"/>
        </w:rPr>
        <w:t xml:space="preserve"> </w:t>
      </w:r>
      <w:r w:rsidRPr="00505014">
        <w:rPr>
          <w:lang w:val="en-GB" w:bidi="pt-PT"/>
        </w:rPr>
        <w:t xml:space="preserve">North   </w:t>
      </w:r>
      <w:r w:rsidRPr="00505014">
        <w:rPr>
          <w:spacing w:val="-1"/>
          <w:lang w:val="en-GB" w:bidi="pt-PT"/>
        </w:rPr>
        <w:t>Afr</w:t>
      </w:r>
      <w:r w:rsidRPr="00505014">
        <w:rPr>
          <w:lang w:val="en-GB" w:bidi="pt-PT"/>
        </w:rPr>
        <w:t xml:space="preserve">ica,   </w:t>
      </w:r>
      <w:r w:rsidRPr="00505014">
        <w:rPr>
          <w:spacing w:val="-1"/>
          <w:lang w:val="en-GB" w:bidi="pt-PT"/>
        </w:rPr>
        <w:t>GESCI,</w:t>
      </w:r>
      <w:r w:rsidR="00505014">
        <w:rPr>
          <w:spacing w:val="-1"/>
          <w:lang w:val="en-GB" w:bidi="pt-PT"/>
        </w:rPr>
        <w:t xml:space="preserve"> </w:t>
      </w:r>
      <w:hyperlink r:id="rId10">
        <w:r w:rsidRPr="00505014">
          <w:rPr>
            <w:color w:val="0000FF"/>
            <w:spacing w:val="-1"/>
            <w:u w:val="single" w:color="0000FF"/>
            <w:lang w:val="en-GB" w:bidi="pt-PT"/>
          </w:rPr>
          <w:t>tarek.chehidi@gesci.org</w:t>
        </w:r>
      </w:hyperlink>
    </w:p>
    <w:p w:rsidR="002F5C22" w:rsidRPr="00505014" w:rsidRDefault="002F5C22" w:rsidP="002F5C22">
      <w:pPr>
        <w:spacing w:after="0" w:line="240" w:lineRule="auto"/>
        <w:jc w:val="both"/>
        <w:rPr>
          <w:b/>
          <w:sz w:val="21"/>
          <w:szCs w:val="21"/>
          <w:u w:val="single"/>
          <w:lang w:val="en-GB"/>
        </w:rPr>
      </w:pPr>
      <w:r w:rsidRPr="00505014">
        <w:rPr>
          <w:b/>
          <w:sz w:val="21"/>
          <w:szCs w:val="21"/>
          <w:u w:val="single"/>
          <w:lang w:val="en-GB" w:bidi="pt-PT"/>
        </w:rPr>
        <w:t>Press contact:</w:t>
      </w:r>
    </w:p>
    <w:p w:rsidR="008C39F9" w:rsidRPr="00505014" w:rsidRDefault="002F5C22" w:rsidP="003A209F">
      <w:pPr>
        <w:pStyle w:val="Paragraphedeliste"/>
        <w:numPr>
          <w:ilvl w:val="0"/>
          <w:numId w:val="12"/>
        </w:numPr>
        <w:spacing w:after="0" w:line="240" w:lineRule="auto"/>
        <w:rPr>
          <w:sz w:val="21"/>
          <w:szCs w:val="21"/>
          <w:lang w:val="en-GB"/>
        </w:rPr>
      </w:pPr>
      <w:r w:rsidRPr="00505014">
        <w:rPr>
          <w:sz w:val="21"/>
          <w:szCs w:val="21"/>
          <w:lang w:val="en-GB" w:bidi="pt-PT"/>
        </w:rPr>
        <w:t>Thanh-</w:t>
      </w:r>
      <w:r w:rsidR="00505014" w:rsidRPr="00505014">
        <w:rPr>
          <w:sz w:val="21"/>
          <w:szCs w:val="21"/>
          <w:lang w:val="en-GB" w:bidi="pt-PT"/>
        </w:rPr>
        <w:t>Hoa Desruelles, Senior Expert, A</w:t>
      </w:r>
      <w:r w:rsidRPr="00505014">
        <w:rPr>
          <w:sz w:val="21"/>
          <w:szCs w:val="21"/>
          <w:lang w:val="en-GB" w:bidi="pt-PT"/>
        </w:rPr>
        <w:t xml:space="preserve">dvocacy, Partner Relations and Communication, GESCI, </w:t>
      </w:r>
      <w:r w:rsidRPr="00505014">
        <w:rPr>
          <w:sz w:val="21"/>
          <w:szCs w:val="21"/>
          <w:lang w:val="en-GB" w:bidi="pt-PT"/>
        </w:rPr>
        <w:br/>
      </w:r>
      <w:hyperlink r:id="rId11" w:history="1">
        <w:r w:rsidRPr="00505014">
          <w:rPr>
            <w:rStyle w:val="Lienhypertexte"/>
            <w:sz w:val="21"/>
            <w:szCs w:val="21"/>
            <w:lang w:val="en-GB" w:bidi="pt-PT"/>
          </w:rPr>
          <w:t>thanh-hoa.desruelles@gesci.org</w:t>
        </w:r>
      </w:hyperlink>
      <w:r w:rsidRPr="00505014">
        <w:rPr>
          <w:sz w:val="21"/>
          <w:szCs w:val="21"/>
          <w:lang w:val="en-GB" w:bidi="pt-PT"/>
        </w:rPr>
        <w:t>Tel: + 33/(0) 4 99 43 59 22 </w:t>
      </w:r>
    </w:p>
    <w:sectPr w:rsidR="008C39F9" w:rsidRPr="00505014" w:rsidSect="00C44669">
      <w:footerReference w:type="default" r:id="rId12"/>
      <w:pgSz w:w="11906" w:h="16838"/>
      <w:pgMar w:top="709" w:right="851" w:bottom="28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35DA3" w15:done="0"/>
  <w15:commentEx w15:paraId="14D3FDA5" w15:done="0"/>
  <w15:commentEx w15:paraId="13B546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41" w:rsidRDefault="00F00841" w:rsidP="00EA7F99">
      <w:pPr>
        <w:spacing w:after="0" w:line="240" w:lineRule="auto"/>
      </w:pPr>
      <w:r>
        <w:separator/>
      </w:r>
    </w:p>
  </w:endnote>
  <w:endnote w:type="continuationSeparator" w:id="0">
    <w:p w:rsidR="00F00841" w:rsidRDefault="00F00841" w:rsidP="00E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FAC" w:rsidRPr="00B202BE" w:rsidRDefault="00505014">
    <w:pPr>
      <w:pStyle w:val="Pieddepage"/>
      <w:pBdr>
        <w:top w:val="thinThickSmallGap" w:sz="24" w:space="1" w:color="622423" w:themeColor="accent2" w:themeShade="7F"/>
      </w:pBdr>
      <w:rPr>
        <w:rFonts w:ascii="Arial Narrow" w:eastAsiaTheme="majorEastAsia" w:hAnsi="Arial Narrow" w:cstheme="majorBidi"/>
        <w:sz w:val="20"/>
        <w:szCs w:val="20"/>
      </w:rPr>
    </w:pPr>
    <w:r>
      <w:rPr>
        <w:rFonts w:ascii="Arial Narrow" w:eastAsiaTheme="majorEastAsia" w:hAnsi="Arial Narrow" w:cstheme="majorBidi"/>
        <w:sz w:val="20"/>
        <w:szCs w:val="20"/>
        <w:lang w:bidi="pt-PT"/>
      </w:rPr>
      <w:t>Press R</w:t>
    </w:r>
    <w:r w:rsidR="00CB4FAC" w:rsidRPr="00B202BE">
      <w:rPr>
        <w:rFonts w:ascii="Arial Narrow" w:eastAsiaTheme="majorEastAsia" w:hAnsi="Arial Narrow" w:cstheme="majorBidi"/>
        <w:sz w:val="20"/>
        <w:szCs w:val="20"/>
        <w:lang w:bidi="pt-PT"/>
      </w:rPr>
      <w:t xml:space="preserve">elease, </w:t>
    </w:r>
    <w:r w:rsidR="002E2FEE" w:rsidRPr="00181BB5">
      <w:rPr>
        <w:rFonts w:eastAsia="Arial Narrow" w:cs="Arial Narrow"/>
        <w:color w:val="333333"/>
        <w:lang w:bidi="pt-PT"/>
      </w:rPr>
      <w:t>Global e-Schools and Communities Initiative (</w:t>
    </w:r>
    <w:r w:rsidR="00CB4FAC" w:rsidRPr="00B202BE">
      <w:rPr>
        <w:rFonts w:ascii="Arial Narrow" w:eastAsiaTheme="majorEastAsia" w:hAnsi="Arial Narrow" w:cstheme="majorBidi"/>
        <w:sz w:val="20"/>
        <w:szCs w:val="20"/>
        <w:lang w:bidi="pt-PT"/>
      </w:rPr>
      <w:t xml:space="preserve">GESCI) </w:t>
    </w:r>
    <w:hyperlink r:id="rId1" w:history="1">
      <w:r w:rsidR="002E2FEE" w:rsidRPr="0026637B">
        <w:rPr>
          <w:rStyle w:val="Lienhypertexte"/>
          <w:rFonts w:ascii="Arial Narrow" w:eastAsiaTheme="majorEastAsia" w:hAnsi="Arial Narrow" w:cstheme="majorBidi"/>
          <w:sz w:val="20"/>
          <w:szCs w:val="20"/>
          <w:lang w:bidi="pt-PT"/>
        </w:rPr>
        <w:t>www.gesci.org</w:t>
      </w:r>
    </w:hyperlink>
    <w:r w:rsidR="00CB4FAC" w:rsidRPr="00B202BE">
      <w:rPr>
        <w:rFonts w:ascii="Arial Narrow" w:eastAsiaTheme="majorEastAsia" w:hAnsi="Arial Narrow" w:cstheme="majorBidi"/>
        <w:sz w:val="20"/>
        <w:szCs w:val="20"/>
        <w:lang w:bidi="pt-PT"/>
      </w:rPr>
      <w:t xml:space="preserve">     0</w:t>
    </w:r>
    <w:r w:rsidR="00C673A1">
      <w:rPr>
        <w:rFonts w:ascii="Arial Narrow" w:eastAsiaTheme="majorEastAsia" w:hAnsi="Arial Narrow" w:cstheme="majorBidi"/>
        <w:sz w:val="20"/>
        <w:szCs w:val="20"/>
        <w:lang w:bidi="pt-PT"/>
      </w:rPr>
      <w:t>9</w:t>
    </w:r>
    <w:r>
      <w:rPr>
        <w:rFonts w:ascii="Arial Narrow" w:eastAsiaTheme="majorEastAsia" w:hAnsi="Arial Narrow" w:cstheme="majorBidi"/>
        <w:sz w:val="20"/>
        <w:szCs w:val="20"/>
        <w:lang w:bidi="pt-PT"/>
      </w:rPr>
      <w:t>/02/16</w:t>
    </w:r>
    <w:r w:rsidR="00CB4FAC" w:rsidRPr="00B202BE">
      <w:rPr>
        <w:rFonts w:ascii="Arial Narrow" w:eastAsiaTheme="majorEastAsia" w:hAnsi="Arial Narrow" w:cstheme="majorBidi"/>
        <w:sz w:val="20"/>
        <w:szCs w:val="20"/>
        <w:lang w:bidi="pt-PT"/>
      </w:rPr>
      <w:t xml:space="preserve"> </w:t>
    </w:r>
    <w:r w:rsidR="00CB4FAC" w:rsidRPr="00B202BE">
      <w:rPr>
        <w:rFonts w:ascii="Arial Narrow" w:eastAsiaTheme="majorEastAsia" w:hAnsi="Arial Narrow" w:cstheme="majorBidi"/>
        <w:sz w:val="20"/>
        <w:szCs w:val="20"/>
        <w:lang w:bidi="pt-PT"/>
      </w:rPr>
      <w:ptab w:relativeTo="margin" w:alignment="right" w:leader="none"/>
    </w:r>
    <w:r w:rsidR="00CB4FAC" w:rsidRPr="00B202BE">
      <w:rPr>
        <w:rFonts w:ascii="Arial Narrow" w:eastAsiaTheme="majorEastAsia" w:hAnsi="Arial Narrow" w:cstheme="majorBidi"/>
        <w:sz w:val="20"/>
        <w:szCs w:val="20"/>
        <w:lang w:bidi="pt-PT"/>
      </w:rPr>
      <w:t xml:space="preserve"> </w:t>
    </w:r>
    <w:r w:rsidR="00CB4FAC" w:rsidRPr="00B202BE">
      <w:rPr>
        <w:rFonts w:ascii="Arial Narrow" w:eastAsia="Arial Narrow" w:hAnsi="Arial Narrow" w:cs="Arial Narrow"/>
        <w:sz w:val="20"/>
        <w:szCs w:val="20"/>
        <w:lang w:bidi="pt-PT"/>
      </w:rPr>
      <w:fldChar w:fldCharType="begin"/>
    </w:r>
    <w:r w:rsidR="00CB4FAC" w:rsidRPr="00B202BE">
      <w:rPr>
        <w:rFonts w:ascii="Arial Narrow" w:eastAsia="Arial Narrow" w:hAnsi="Arial Narrow" w:cs="Arial Narrow"/>
        <w:sz w:val="20"/>
        <w:szCs w:val="20"/>
        <w:lang w:bidi="pt-PT"/>
      </w:rPr>
      <w:instrText>PAGE   \* MERGEFORMAT</w:instrText>
    </w:r>
    <w:r w:rsidR="00CB4FAC" w:rsidRPr="00B202BE">
      <w:rPr>
        <w:rFonts w:ascii="Arial Narrow" w:eastAsia="Arial Narrow" w:hAnsi="Arial Narrow" w:cs="Arial Narrow"/>
        <w:sz w:val="20"/>
        <w:szCs w:val="20"/>
        <w:lang w:bidi="pt-PT"/>
      </w:rPr>
      <w:fldChar w:fldCharType="separate"/>
    </w:r>
    <w:r w:rsidR="00233EB2" w:rsidRPr="00233EB2">
      <w:rPr>
        <w:rFonts w:ascii="Arial Narrow" w:eastAsiaTheme="majorEastAsia" w:hAnsi="Arial Narrow" w:cstheme="majorBidi"/>
        <w:noProof/>
        <w:sz w:val="20"/>
        <w:szCs w:val="20"/>
        <w:lang w:bidi="pt-PT"/>
      </w:rPr>
      <w:t>1</w:t>
    </w:r>
    <w:r w:rsidR="00CB4FAC" w:rsidRPr="00B202BE">
      <w:rPr>
        <w:rFonts w:ascii="Arial Narrow" w:eastAsiaTheme="majorEastAsia" w:hAnsi="Arial Narrow" w:cstheme="majorBidi"/>
        <w:sz w:val="20"/>
        <w:szCs w:val="20"/>
        <w:lang w:bidi="pt-PT"/>
      </w:rPr>
      <w:fldChar w:fldCharType="end"/>
    </w:r>
    <w:r w:rsidR="00CB4FAC" w:rsidRPr="00B202BE">
      <w:rPr>
        <w:rFonts w:ascii="Arial Narrow" w:eastAsiaTheme="majorEastAsia" w:hAnsi="Arial Narrow" w:cstheme="majorBidi"/>
        <w:sz w:val="20"/>
        <w:szCs w:val="20"/>
        <w:lang w:bidi="pt-PT"/>
      </w:rPr>
      <w:t>/1</w:t>
    </w:r>
  </w:p>
  <w:p w:rsidR="00CB4FAC" w:rsidRDefault="00CB4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41" w:rsidRDefault="00F00841" w:rsidP="00EA7F99">
      <w:pPr>
        <w:spacing w:after="0" w:line="240" w:lineRule="auto"/>
      </w:pPr>
      <w:r>
        <w:separator/>
      </w:r>
    </w:p>
  </w:footnote>
  <w:footnote w:type="continuationSeparator" w:id="0">
    <w:p w:rsidR="00F00841" w:rsidRDefault="00F00841" w:rsidP="00EA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1B4"/>
    <w:multiLevelType w:val="hybridMultilevel"/>
    <w:tmpl w:val="98D22E68"/>
    <w:lvl w:ilvl="0" w:tplc="C86695F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642C4"/>
    <w:multiLevelType w:val="hybridMultilevel"/>
    <w:tmpl w:val="66FC59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DF578B9"/>
    <w:multiLevelType w:val="multilevel"/>
    <w:tmpl w:val="40E4D7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71F12DB"/>
    <w:multiLevelType w:val="multilevel"/>
    <w:tmpl w:val="0BF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214AF"/>
    <w:multiLevelType w:val="multilevel"/>
    <w:tmpl w:val="881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7460"/>
    <w:multiLevelType w:val="hybridMultilevel"/>
    <w:tmpl w:val="54829124"/>
    <w:lvl w:ilvl="0" w:tplc="F446D934">
      <w:start w:val="28"/>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300B99"/>
    <w:multiLevelType w:val="hybridMultilevel"/>
    <w:tmpl w:val="3968A9A4"/>
    <w:lvl w:ilvl="0" w:tplc="92949BBE">
      <w:start w:val="1"/>
      <w:numFmt w:val="bullet"/>
      <w:lvlText w:val="-"/>
      <w:lvlJc w:val="left"/>
      <w:pPr>
        <w:ind w:left="172" w:hanging="240"/>
      </w:pPr>
      <w:rPr>
        <w:rFonts w:ascii="Calibri" w:eastAsia="Calibri" w:hAnsi="Calibri" w:hint="default"/>
        <w:sz w:val="21"/>
        <w:szCs w:val="21"/>
      </w:rPr>
    </w:lvl>
    <w:lvl w:ilvl="1" w:tplc="30466BA8">
      <w:start w:val="1"/>
      <w:numFmt w:val="bullet"/>
      <w:lvlText w:val="•"/>
      <w:lvlJc w:val="left"/>
      <w:pPr>
        <w:ind w:left="1209" w:hanging="240"/>
      </w:pPr>
      <w:rPr>
        <w:rFonts w:hint="default"/>
      </w:rPr>
    </w:lvl>
    <w:lvl w:ilvl="2" w:tplc="8B1E73D8">
      <w:start w:val="1"/>
      <w:numFmt w:val="bullet"/>
      <w:lvlText w:val="•"/>
      <w:lvlJc w:val="left"/>
      <w:pPr>
        <w:ind w:left="2246" w:hanging="240"/>
      </w:pPr>
      <w:rPr>
        <w:rFonts w:hint="default"/>
      </w:rPr>
    </w:lvl>
    <w:lvl w:ilvl="3" w:tplc="9932B41C">
      <w:start w:val="1"/>
      <w:numFmt w:val="bullet"/>
      <w:lvlText w:val="•"/>
      <w:lvlJc w:val="left"/>
      <w:pPr>
        <w:ind w:left="3284" w:hanging="240"/>
      </w:pPr>
      <w:rPr>
        <w:rFonts w:hint="default"/>
      </w:rPr>
    </w:lvl>
    <w:lvl w:ilvl="4" w:tplc="270C5C2C">
      <w:start w:val="1"/>
      <w:numFmt w:val="bullet"/>
      <w:lvlText w:val="•"/>
      <w:lvlJc w:val="left"/>
      <w:pPr>
        <w:ind w:left="4321" w:hanging="240"/>
      </w:pPr>
      <w:rPr>
        <w:rFonts w:hint="default"/>
      </w:rPr>
    </w:lvl>
    <w:lvl w:ilvl="5" w:tplc="67EA1A20">
      <w:start w:val="1"/>
      <w:numFmt w:val="bullet"/>
      <w:lvlText w:val="•"/>
      <w:lvlJc w:val="left"/>
      <w:pPr>
        <w:ind w:left="5359" w:hanging="240"/>
      </w:pPr>
      <w:rPr>
        <w:rFonts w:hint="default"/>
      </w:rPr>
    </w:lvl>
    <w:lvl w:ilvl="6" w:tplc="AA26E270">
      <w:start w:val="1"/>
      <w:numFmt w:val="bullet"/>
      <w:lvlText w:val="•"/>
      <w:lvlJc w:val="left"/>
      <w:pPr>
        <w:ind w:left="6396" w:hanging="240"/>
      </w:pPr>
      <w:rPr>
        <w:rFonts w:hint="default"/>
      </w:rPr>
    </w:lvl>
    <w:lvl w:ilvl="7" w:tplc="60587BDA">
      <w:start w:val="1"/>
      <w:numFmt w:val="bullet"/>
      <w:lvlText w:val="•"/>
      <w:lvlJc w:val="left"/>
      <w:pPr>
        <w:ind w:left="7434" w:hanging="240"/>
      </w:pPr>
      <w:rPr>
        <w:rFonts w:hint="default"/>
      </w:rPr>
    </w:lvl>
    <w:lvl w:ilvl="8" w:tplc="C1323202">
      <w:start w:val="1"/>
      <w:numFmt w:val="bullet"/>
      <w:lvlText w:val="•"/>
      <w:lvlJc w:val="left"/>
      <w:pPr>
        <w:ind w:left="8471" w:hanging="240"/>
      </w:pPr>
      <w:rPr>
        <w:rFonts w:hint="default"/>
      </w:rPr>
    </w:lvl>
  </w:abstractNum>
  <w:abstractNum w:abstractNumId="7">
    <w:nsid w:val="4EF67D6F"/>
    <w:multiLevelType w:val="multilevel"/>
    <w:tmpl w:val="C6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27202"/>
    <w:multiLevelType w:val="hybridMultilevel"/>
    <w:tmpl w:val="2452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D93136"/>
    <w:multiLevelType w:val="hybridMultilevel"/>
    <w:tmpl w:val="CAFE2360"/>
    <w:lvl w:ilvl="0" w:tplc="FB465B74">
      <w:start w:val="28"/>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BF074D"/>
    <w:multiLevelType w:val="hybridMultilevel"/>
    <w:tmpl w:val="0C7E995E"/>
    <w:lvl w:ilvl="0" w:tplc="4B6A750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FF10A7"/>
    <w:multiLevelType w:val="multilevel"/>
    <w:tmpl w:val="0E9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9527E"/>
    <w:multiLevelType w:val="multilevel"/>
    <w:tmpl w:val="FA9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BB2D11"/>
    <w:multiLevelType w:val="hybridMultilevel"/>
    <w:tmpl w:val="551CA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3"/>
  </w:num>
  <w:num w:numId="5">
    <w:abstractNumId w:val="12"/>
  </w:num>
  <w:num w:numId="6">
    <w:abstractNumId w:val="0"/>
  </w:num>
  <w:num w:numId="7">
    <w:abstractNumId w:val="8"/>
  </w:num>
  <w:num w:numId="8">
    <w:abstractNumId w:val="1"/>
  </w:num>
  <w:num w:numId="9">
    <w:abstractNumId w:val="5"/>
  </w:num>
  <w:num w:numId="10">
    <w:abstractNumId w:val="9"/>
  </w:num>
  <w:num w:numId="11">
    <w:abstractNumId w:val="13"/>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CUPIS, STEFANO">
    <w15:presenceInfo w15:providerId="AD" w15:userId="S-1-5-21-725345543-1957994488-2146389909-1073746167"/>
  </w15:person>
  <w15:person w15:author="MBAYE, RAMATA ALMAMY">
    <w15:presenceInfo w15:providerId="AD" w15:userId="S-1-5-21-725345543-1957994488-2146389909-1073746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E"/>
    <w:rsid w:val="00000097"/>
    <w:rsid w:val="0000051E"/>
    <w:rsid w:val="00000C26"/>
    <w:rsid w:val="00000EF9"/>
    <w:rsid w:val="00001295"/>
    <w:rsid w:val="0000132E"/>
    <w:rsid w:val="00001396"/>
    <w:rsid w:val="00002068"/>
    <w:rsid w:val="00002C68"/>
    <w:rsid w:val="00002F81"/>
    <w:rsid w:val="000036DE"/>
    <w:rsid w:val="00003CD3"/>
    <w:rsid w:val="00004905"/>
    <w:rsid w:val="00005170"/>
    <w:rsid w:val="000055D8"/>
    <w:rsid w:val="00007459"/>
    <w:rsid w:val="000103AD"/>
    <w:rsid w:val="0001069B"/>
    <w:rsid w:val="000109D8"/>
    <w:rsid w:val="000111D1"/>
    <w:rsid w:val="00012BD4"/>
    <w:rsid w:val="000133D2"/>
    <w:rsid w:val="00013687"/>
    <w:rsid w:val="000141B1"/>
    <w:rsid w:val="000146BC"/>
    <w:rsid w:val="00014AA1"/>
    <w:rsid w:val="0001517D"/>
    <w:rsid w:val="0001554D"/>
    <w:rsid w:val="000161F4"/>
    <w:rsid w:val="00016F81"/>
    <w:rsid w:val="00017EC4"/>
    <w:rsid w:val="00017F11"/>
    <w:rsid w:val="00021347"/>
    <w:rsid w:val="00021B9F"/>
    <w:rsid w:val="000226F7"/>
    <w:rsid w:val="00023F68"/>
    <w:rsid w:val="00024044"/>
    <w:rsid w:val="00026940"/>
    <w:rsid w:val="00027BC2"/>
    <w:rsid w:val="00027FC0"/>
    <w:rsid w:val="00030515"/>
    <w:rsid w:val="00031AB8"/>
    <w:rsid w:val="00031C2D"/>
    <w:rsid w:val="000323A8"/>
    <w:rsid w:val="000333BB"/>
    <w:rsid w:val="00033EA2"/>
    <w:rsid w:val="000343E7"/>
    <w:rsid w:val="00034BC2"/>
    <w:rsid w:val="00034E7A"/>
    <w:rsid w:val="00035167"/>
    <w:rsid w:val="000352E5"/>
    <w:rsid w:val="00035A87"/>
    <w:rsid w:val="00036000"/>
    <w:rsid w:val="000364D8"/>
    <w:rsid w:val="000366BC"/>
    <w:rsid w:val="00036E3A"/>
    <w:rsid w:val="00037799"/>
    <w:rsid w:val="00037C54"/>
    <w:rsid w:val="00037DBB"/>
    <w:rsid w:val="00040463"/>
    <w:rsid w:val="0004074F"/>
    <w:rsid w:val="00041C75"/>
    <w:rsid w:val="00042692"/>
    <w:rsid w:val="0004269F"/>
    <w:rsid w:val="00042F30"/>
    <w:rsid w:val="00042F41"/>
    <w:rsid w:val="000430D6"/>
    <w:rsid w:val="00044157"/>
    <w:rsid w:val="00044CA3"/>
    <w:rsid w:val="00046357"/>
    <w:rsid w:val="00046ED5"/>
    <w:rsid w:val="00047D2F"/>
    <w:rsid w:val="00047D4E"/>
    <w:rsid w:val="00047F4D"/>
    <w:rsid w:val="00051551"/>
    <w:rsid w:val="00051BD1"/>
    <w:rsid w:val="00053866"/>
    <w:rsid w:val="000538EB"/>
    <w:rsid w:val="00053C00"/>
    <w:rsid w:val="000540A7"/>
    <w:rsid w:val="00054D88"/>
    <w:rsid w:val="000563B6"/>
    <w:rsid w:val="00056E10"/>
    <w:rsid w:val="0005718A"/>
    <w:rsid w:val="0005784C"/>
    <w:rsid w:val="000600C1"/>
    <w:rsid w:val="0006095C"/>
    <w:rsid w:val="000610F0"/>
    <w:rsid w:val="000613A3"/>
    <w:rsid w:val="000622B0"/>
    <w:rsid w:val="00062D7E"/>
    <w:rsid w:val="00063053"/>
    <w:rsid w:val="00063386"/>
    <w:rsid w:val="00064280"/>
    <w:rsid w:val="00064809"/>
    <w:rsid w:val="00064D95"/>
    <w:rsid w:val="0006527D"/>
    <w:rsid w:val="00065C2F"/>
    <w:rsid w:val="00066423"/>
    <w:rsid w:val="00066626"/>
    <w:rsid w:val="000666B2"/>
    <w:rsid w:val="00066735"/>
    <w:rsid w:val="0006716F"/>
    <w:rsid w:val="000674CF"/>
    <w:rsid w:val="00067B6C"/>
    <w:rsid w:val="000711A0"/>
    <w:rsid w:val="00071646"/>
    <w:rsid w:val="00072064"/>
    <w:rsid w:val="000729A3"/>
    <w:rsid w:val="000730E3"/>
    <w:rsid w:val="00073B66"/>
    <w:rsid w:val="00074338"/>
    <w:rsid w:val="00074DA1"/>
    <w:rsid w:val="00075CCA"/>
    <w:rsid w:val="000761CB"/>
    <w:rsid w:val="000766DC"/>
    <w:rsid w:val="00077338"/>
    <w:rsid w:val="0007738B"/>
    <w:rsid w:val="000776B0"/>
    <w:rsid w:val="0008073B"/>
    <w:rsid w:val="000807DC"/>
    <w:rsid w:val="00081DF0"/>
    <w:rsid w:val="0008207D"/>
    <w:rsid w:val="000831C0"/>
    <w:rsid w:val="000837FC"/>
    <w:rsid w:val="000842F7"/>
    <w:rsid w:val="00085BDB"/>
    <w:rsid w:val="00086B06"/>
    <w:rsid w:val="00087855"/>
    <w:rsid w:val="00087DBB"/>
    <w:rsid w:val="00087F1D"/>
    <w:rsid w:val="00090B89"/>
    <w:rsid w:val="0009141F"/>
    <w:rsid w:val="00092818"/>
    <w:rsid w:val="00092C98"/>
    <w:rsid w:val="000931E0"/>
    <w:rsid w:val="0009382C"/>
    <w:rsid w:val="00093C4F"/>
    <w:rsid w:val="0009576E"/>
    <w:rsid w:val="00095A15"/>
    <w:rsid w:val="0009608D"/>
    <w:rsid w:val="00096889"/>
    <w:rsid w:val="000968C9"/>
    <w:rsid w:val="00097051"/>
    <w:rsid w:val="000A0019"/>
    <w:rsid w:val="000A0640"/>
    <w:rsid w:val="000A2086"/>
    <w:rsid w:val="000A2303"/>
    <w:rsid w:val="000A2850"/>
    <w:rsid w:val="000A2E85"/>
    <w:rsid w:val="000A3139"/>
    <w:rsid w:val="000A349D"/>
    <w:rsid w:val="000A3D13"/>
    <w:rsid w:val="000A49AE"/>
    <w:rsid w:val="000A59DE"/>
    <w:rsid w:val="000A5EFA"/>
    <w:rsid w:val="000A60A4"/>
    <w:rsid w:val="000A6255"/>
    <w:rsid w:val="000A63AD"/>
    <w:rsid w:val="000A6635"/>
    <w:rsid w:val="000A6C2A"/>
    <w:rsid w:val="000A7CA8"/>
    <w:rsid w:val="000B356D"/>
    <w:rsid w:val="000B4D5B"/>
    <w:rsid w:val="000B623D"/>
    <w:rsid w:val="000B6504"/>
    <w:rsid w:val="000B6D84"/>
    <w:rsid w:val="000B78FC"/>
    <w:rsid w:val="000C0B53"/>
    <w:rsid w:val="000C0CC3"/>
    <w:rsid w:val="000C0EEB"/>
    <w:rsid w:val="000C1072"/>
    <w:rsid w:val="000C159E"/>
    <w:rsid w:val="000C1AE8"/>
    <w:rsid w:val="000C1C66"/>
    <w:rsid w:val="000C28CF"/>
    <w:rsid w:val="000C2A23"/>
    <w:rsid w:val="000C3A29"/>
    <w:rsid w:val="000C403D"/>
    <w:rsid w:val="000C4751"/>
    <w:rsid w:val="000C49EB"/>
    <w:rsid w:val="000C5501"/>
    <w:rsid w:val="000C6E37"/>
    <w:rsid w:val="000D0412"/>
    <w:rsid w:val="000D0413"/>
    <w:rsid w:val="000D06A2"/>
    <w:rsid w:val="000D0930"/>
    <w:rsid w:val="000D17A3"/>
    <w:rsid w:val="000D1B00"/>
    <w:rsid w:val="000D1D61"/>
    <w:rsid w:val="000D2006"/>
    <w:rsid w:val="000D333E"/>
    <w:rsid w:val="000D336C"/>
    <w:rsid w:val="000D34D6"/>
    <w:rsid w:val="000D45F4"/>
    <w:rsid w:val="000D4F6B"/>
    <w:rsid w:val="000D504C"/>
    <w:rsid w:val="000D57DB"/>
    <w:rsid w:val="000D5BF3"/>
    <w:rsid w:val="000D6F79"/>
    <w:rsid w:val="000E00D6"/>
    <w:rsid w:val="000E0B0F"/>
    <w:rsid w:val="000E1266"/>
    <w:rsid w:val="000E1AE0"/>
    <w:rsid w:val="000E2089"/>
    <w:rsid w:val="000E26C6"/>
    <w:rsid w:val="000E3055"/>
    <w:rsid w:val="000E333D"/>
    <w:rsid w:val="000E3B67"/>
    <w:rsid w:val="000E3EF2"/>
    <w:rsid w:val="000E4FD6"/>
    <w:rsid w:val="000E5192"/>
    <w:rsid w:val="000E5F32"/>
    <w:rsid w:val="000E625A"/>
    <w:rsid w:val="000E6B60"/>
    <w:rsid w:val="000E76CE"/>
    <w:rsid w:val="000F07AB"/>
    <w:rsid w:val="000F142D"/>
    <w:rsid w:val="000F1777"/>
    <w:rsid w:val="000F1CC3"/>
    <w:rsid w:val="000F1DA8"/>
    <w:rsid w:val="000F2DE3"/>
    <w:rsid w:val="000F3087"/>
    <w:rsid w:val="000F4879"/>
    <w:rsid w:val="000F4A73"/>
    <w:rsid w:val="000F4EE6"/>
    <w:rsid w:val="000F4FEB"/>
    <w:rsid w:val="000F543D"/>
    <w:rsid w:val="000F5C27"/>
    <w:rsid w:val="000F65FF"/>
    <w:rsid w:val="000F6E2E"/>
    <w:rsid w:val="000F6F6E"/>
    <w:rsid w:val="000F6FC6"/>
    <w:rsid w:val="000F7366"/>
    <w:rsid w:val="000F7430"/>
    <w:rsid w:val="000F7F5B"/>
    <w:rsid w:val="000F7FCA"/>
    <w:rsid w:val="0010082D"/>
    <w:rsid w:val="00100984"/>
    <w:rsid w:val="00100DE1"/>
    <w:rsid w:val="00100FC2"/>
    <w:rsid w:val="0010237D"/>
    <w:rsid w:val="0010240B"/>
    <w:rsid w:val="001026DD"/>
    <w:rsid w:val="00102C78"/>
    <w:rsid w:val="00102D42"/>
    <w:rsid w:val="00103648"/>
    <w:rsid w:val="00103E5F"/>
    <w:rsid w:val="001049D5"/>
    <w:rsid w:val="00104D7C"/>
    <w:rsid w:val="00104FF4"/>
    <w:rsid w:val="0010535F"/>
    <w:rsid w:val="00105FCC"/>
    <w:rsid w:val="00106168"/>
    <w:rsid w:val="0010623A"/>
    <w:rsid w:val="00106E3A"/>
    <w:rsid w:val="0010732F"/>
    <w:rsid w:val="001074ED"/>
    <w:rsid w:val="001076A1"/>
    <w:rsid w:val="00107E2D"/>
    <w:rsid w:val="00107F24"/>
    <w:rsid w:val="00111043"/>
    <w:rsid w:val="00111FF7"/>
    <w:rsid w:val="00112AE0"/>
    <w:rsid w:val="00113524"/>
    <w:rsid w:val="00113A82"/>
    <w:rsid w:val="00113B0C"/>
    <w:rsid w:val="00113D61"/>
    <w:rsid w:val="00114799"/>
    <w:rsid w:val="00114A5F"/>
    <w:rsid w:val="00114C38"/>
    <w:rsid w:val="001159EA"/>
    <w:rsid w:val="001161AE"/>
    <w:rsid w:val="00120385"/>
    <w:rsid w:val="001208C4"/>
    <w:rsid w:val="00121369"/>
    <w:rsid w:val="00121AC2"/>
    <w:rsid w:val="001221AF"/>
    <w:rsid w:val="0012220D"/>
    <w:rsid w:val="00122243"/>
    <w:rsid w:val="001232BA"/>
    <w:rsid w:val="0012337B"/>
    <w:rsid w:val="00123C6D"/>
    <w:rsid w:val="00123D79"/>
    <w:rsid w:val="00124A25"/>
    <w:rsid w:val="00125D5C"/>
    <w:rsid w:val="00126922"/>
    <w:rsid w:val="00126F5B"/>
    <w:rsid w:val="00127579"/>
    <w:rsid w:val="00130272"/>
    <w:rsid w:val="00130C06"/>
    <w:rsid w:val="00130DAC"/>
    <w:rsid w:val="00130DF3"/>
    <w:rsid w:val="00131433"/>
    <w:rsid w:val="00132AA7"/>
    <w:rsid w:val="00132DD3"/>
    <w:rsid w:val="00132DF7"/>
    <w:rsid w:val="0013421E"/>
    <w:rsid w:val="0013439B"/>
    <w:rsid w:val="0013552C"/>
    <w:rsid w:val="00135813"/>
    <w:rsid w:val="00135B4F"/>
    <w:rsid w:val="00135EB1"/>
    <w:rsid w:val="00136646"/>
    <w:rsid w:val="00136A67"/>
    <w:rsid w:val="00136FAD"/>
    <w:rsid w:val="00137DE2"/>
    <w:rsid w:val="00137F8F"/>
    <w:rsid w:val="00140402"/>
    <w:rsid w:val="00140A17"/>
    <w:rsid w:val="001418AD"/>
    <w:rsid w:val="001418E9"/>
    <w:rsid w:val="00141AFC"/>
    <w:rsid w:val="00141E8D"/>
    <w:rsid w:val="001425EC"/>
    <w:rsid w:val="001428B5"/>
    <w:rsid w:val="00142E1F"/>
    <w:rsid w:val="001435F5"/>
    <w:rsid w:val="00143686"/>
    <w:rsid w:val="001437FC"/>
    <w:rsid w:val="00144E1E"/>
    <w:rsid w:val="001458F1"/>
    <w:rsid w:val="001469DE"/>
    <w:rsid w:val="00147E9B"/>
    <w:rsid w:val="00150681"/>
    <w:rsid w:val="00150F5D"/>
    <w:rsid w:val="001518C1"/>
    <w:rsid w:val="00151EB5"/>
    <w:rsid w:val="001522EB"/>
    <w:rsid w:val="00152867"/>
    <w:rsid w:val="00152B11"/>
    <w:rsid w:val="0015337F"/>
    <w:rsid w:val="00154ABD"/>
    <w:rsid w:val="0015611F"/>
    <w:rsid w:val="001569F9"/>
    <w:rsid w:val="00156A10"/>
    <w:rsid w:val="00157D32"/>
    <w:rsid w:val="001603FB"/>
    <w:rsid w:val="0016149F"/>
    <w:rsid w:val="00162E59"/>
    <w:rsid w:val="00162F89"/>
    <w:rsid w:val="00164521"/>
    <w:rsid w:val="0016478C"/>
    <w:rsid w:val="001647C9"/>
    <w:rsid w:val="00164D80"/>
    <w:rsid w:val="001656AA"/>
    <w:rsid w:val="00166A74"/>
    <w:rsid w:val="00166F67"/>
    <w:rsid w:val="0016704B"/>
    <w:rsid w:val="00167089"/>
    <w:rsid w:val="00167F66"/>
    <w:rsid w:val="0017043E"/>
    <w:rsid w:val="001707D3"/>
    <w:rsid w:val="001708A8"/>
    <w:rsid w:val="001708DC"/>
    <w:rsid w:val="00171896"/>
    <w:rsid w:val="00171D6F"/>
    <w:rsid w:val="00172241"/>
    <w:rsid w:val="00172367"/>
    <w:rsid w:val="00173126"/>
    <w:rsid w:val="001732F5"/>
    <w:rsid w:val="00173B59"/>
    <w:rsid w:val="00174A96"/>
    <w:rsid w:val="001751D9"/>
    <w:rsid w:val="00176382"/>
    <w:rsid w:val="001773F1"/>
    <w:rsid w:val="001777B3"/>
    <w:rsid w:val="001800D0"/>
    <w:rsid w:val="00180DAF"/>
    <w:rsid w:val="00181166"/>
    <w:rsid w:val="00181AE6"/>
    <w:rsid w:val="00182283"/>
    <w:rsid w:val="001828B9"/>
    <w:rsid w:val="001831C3"/>
    <w:rsid w:val="00183B4B"/>
    <w:rsid w:val="00185B0B"/>
    <w:rsid w:val="001865B5"/>
    <w:rsid w:val="00186F94"/>
    <w:rsid w:val="00187457"/>
    <w:rsid w:val="00187BEF"/>
    <w:rsid w:val="00190F45"/>
    <w:rsid w:val="0019199C"/>
    <w:rsid w:val="00191D26"/>
    <w:rsid w:val="001932C3"/>
    <w:rsid w:val="00193376"/>
    <w:rsid w:val="0019403C"/>
    <w:rsid w:val="00195136"/>
    <w:rsid w:val="0019563F"/>
    <w:rsid w:val="00195F4D"/>
    <w:rsid w:val="0019616A"/>
    <w:rsid w:val="00196A06"/>
    <w:rsid w:val="00197833"/>
    <w:rsid w:val="00197D3B"/>
    <w:rsid w:val="001A147B"/>
    <w:rsid w:val="001A2347"/>
    <w:rsid w:val="001A27FE"/>
    <w:rsid w:val="001A3842"/>
    <w:rsid w:val="001A3BA7"/>
    <w:rsid w:val="001A3DDD"/>
    <w:rsid w:val="001A490E"/>
    <w:rsid w:val="001A4BEB"/>
    <w:rsid w:val="001A5B2E"/>
    <w:rsid w:val="001A6253"/>
    <w:rsid w:val="001A71AB"/>
    <w:rsid w:val="001A7758"/>
    <w:rsid w:val="001B163E"/>
    <w:rsid w:val="001B2160"/>
    <w:rsid w:val="001B288E"/>
    <w:rsid w:val="001B2C2B"/>
    <w:rsid w:val="001B31DC"/>
    <w:rsid w:val="001B3A0B"/>
    <w:rsid w:val="001B3B29"/>
    <w:rsid w:val="001B47F4"/>
    <w:rsid w:val="001B4D46"/>
    <w:rsid w:val="001B4E24"/>
    <w:rsid w:val="001B4E3F"/>
    <w:rsid w:val="001B538E"/>
    <w:rsid w:val="001B5B47"/>
    <w:rsid w:val="001B6A77"/>
    <w:rsid w:val="001B6C89"/>
    <w:rsid w:val="001B6CDB"/>
    <w:rsid w:val="001B7419"/>
    <w:rsid w:val="001C0D10"/>
    <w:rsid w:val="001C0D26"/>
    <w:rsid w:val="001C171A"/>
    <w:rsid w:val="001C177B"/>
    <w:rsid w:val="001C188A"/>
    <w:rsid w:val="001C1FF1"/>
    <w:rsid w:val="001C2EEB"/>
    <w:rsid w:val="001C4477"/>
    <w:rsid w:val="001C4513"/>
    <w:rsid w:val="001C4C8B"/>
    <w:rsid w:val="001C6BDA"/>
    <w:rsid w:val="001C6D63"/>
    <w:rsid w:val="001C6EB4"/>
    <w:rsid w:val="001C7796"/>
    <w:rsid w:val="001C78B6"/>
    <w:rsid w:val="001D0496"/>
    <w:rsid w:val="001D1CF7"/>
    <w:rsid w:val="001D1D38"/>
    <w:rsid w:val="001D1F80"/>
    <w:rsid w:val="001D27DD"/>
    <w:rsid w:val="001D2B03"/>
    <w:rsid w:val="001D37CC"/>
    <w:rsid w:val="001D3CAA"/>
    <w:rsid w:val="001D55AF"/>
    <w:rsid w:val="001D5A68"/>
    <w:rsid w:val="001D657D"/>
    <w:rsid w:val="001D7135"/>
    <w:rsid w:val="001D7368"/>
    <w:rsid w:val="001D785F"/>
    <w:rsid w:val="001D7955"/>
    <w:rsid w:val="001D7A01"/>
    <w:rsid w:val="001E0738"/>
    <w:rsid w:val="001E0D29"/>
    <w:rsid w:val="001E2C3B"/>
    <w:rsid w:val="001E49DA"/>
    <w:rsid w:val="001E4F9A"/>
    <w:rsid w:val="001E6E3F"/>
    <w:rsid w:val="001E7BF2"/>
    <w:rsid w:val="001E7F18"/>
    <w:rsid w:val="001F0272"/>
    <w:rsid w:val="001F05C4"/>
    <w:rsid w:val="001F0729"/>
    <w:rsid w:val="001F0B45"/>
    <w:rsid w:val="001F1DFA"/>
    <w:rsid w:val="001F31A7"/>
    <w:rsid w:val="001F33ED"/>
    <w:rsid w:val="001F34BF"/>
    <w:rsid w:val="001F3B28"/>
    <w:rsid w:val="001F477E"/>
    <w:rsid w:val="001F5B54"/>
    <w:rsid w:val="001F5F7A"/>
    <w:rsid w:val="001F7194"/>
    <w:rsid w:val="001F765C"/>
    <w:rsid w:val="0020069F"/>
    <w:rsid w:val="00201266"/>
    <w:rsid w:val="00201585"/>
    <w:rsid w:val="002022A8"/>
    <w:rsid w:val="0020233C"/>
    <w:rsid w:val="0020237E"/>
    <w:rsid w:val="00202448"/>
    <w:rsid w:val="002051EF"/>
    <w:rsid w:val="00205A27"/>
    <w:rsid w:val="002067ED"/>
    <w:rsid w:val="0020705F"/>
    <w:rsid w:val="0020798C"/>
    <w:rsid w:val="00207E89"/>
    <w:rsid w:val="00211473"/>
    <w:rsid w:val="00212032"/>
    <w:rsid w:val="0021256F"/>
    <w:rsid w:val="00213BFD"/>
    <w:rsid w:val="00214811"/>
    <w:rsid w:val="00214990"/>
    <w:rsid w:val="0021503E"/>
    <w:rsid w:val="002151F1"/>
    <w:rsid w:val="002156F5"/>
    <w:rsid w:val="00215938"/>
    <w:rsid w:val="00216A02"/>
    <w:rsid w:val="0021767D"/>
    <w:rsid w:val="002204A0"/>
    <w:rsid w:val="00220B4B"/>
    <w:rsid w:val="00220C1F"/>
    <w:rsid w:val="00221A40"/>
    <w:rsid w:val="00221D52"/>
    <w:rsid w:val="00222D38"/>
    <w:rsid w:val="00222E44"/>
    <w:rsid w:val="0022340C"/>
    <w:rsid w:val="00223955"/>
    <w:rsid w:val="00223C18"/>
    <w:rsid w:val="0022452D"/>
    <w:rsid w:val="00224F94"/>
    <w:rsid w:val="00225EB1"/>
    <w:rsid w:val="002266DB"/>
    <w:rsid w:val="0022714D"/>
    <w:rsid w:val="002276C8"/>
    <w:rsid w:val="002305DB"/>
    <w:rsid w:val="00231718"/>
    <w:rsid w:val="00231993"/>
    <w:rsid w:val="002322FD"/>
    <w:rsid w:val="0023238D"/>
    <w:rsid w:val="00233EB2"/>
    <w:rsid w:val="0023473B"/>
    <w:rsid w:val="002347AB"/>
    <w:rsid w:val="00234D55"/>
    <w:rsid w:val="00234DC6"/>
    <w:rsid w:val="00234F2A"/>
    <w:rsid w:val="002359B8"/>
    <w:rsid w:val="00235A35"/>
    <w:rsid w:val="00235CE9"/>
    <w:rsid w:val="00235D32"/>
    <w:rsid w:val="0023607B"/>
    <w:rsid w:val="0023620A"/>
    <w:rsid w:val="00240A4C"/>
    <w:rsid w:val="00240D06"/>
    <w:rsid w:val="00241364"/>
    <w:rsid w:val="0024144E"/>
    <w:rsid w:val="002438BD"/>
    <w:rsid w:val="00243E7D"/>
    <w:rsid w:val="0024402A"/>
    <w:rsid w:val="00244752"/>
    <w:rsid w:val="002455B7"/>
    <w:rsid w:val="00245D68"/>
    <w:rsid w:val="00245F65"/>
    <w:rsid w:val="00247D29"/>
    <w:rsid w:val="002502FC"/>
    <w:rsid w:val="00250655"/>
    <w:rsid w:val="00250B3D"/>
    <w:rsid w:val="00250EFE"/>
    <w:rsid w:val="00250F66"/>
    <w:rsid w:val="00251260"/>
    <w:rsid w:val="0025130F"/>
    <w:rsid w:val="00251511"/>
    <w:rsid w:val="002516D6"/>
    <w:rsid w:val="00252B09"/>
    <w:rsid w:val="00252F0D"/>
    <w:rsid w:val="00254927"/>
    <w:rsid w:val="002558A6"/>
    <w:rsid w:val="00256042"/>
    <w:rsid w:val="0025617C"/>
    <w:rsid w:val="002567D0"/>
    <w:rsid w:val="002575EB"/>
    <w:rsid w:val="00257887"/>
    <w:rsid w:val="00260360"/>
    <w:rsid w:val="0026162A"/>
    <w:rsid w:val="002617D5"/>
    <w:rsid w:val="00261C18"/>
    <w:rsid w:val="00261EE3"/>
    <w:rsid w:val="00261F0F"/>
    <w:rsid w:val="00262234"/>
    <w:rsid w:val="002623FE"/>
    <w:rsid w:val="00263BE3"/>
    <w:rsid w:val="00263D2B"/>
    <w:rsid w:val="0026449A"/>
    <w:rsid w:val="002653BF"/>
    <w:rsid w:val="002659BC"/>
    <w:rsid w:val="00265C20"/>
    <w:rsid w:val="00265D07"/>
    <w:rsid w:val="00265EE9"/>
    <w:rsid w:val="002668CD"/>
    <w:rsid w:val="00266F1B"/>
    <w:rsid w:val="002676AC"/>
    <w:rsid w:val="00267DDF"/>
    <w:rsid w:val="0027051D"/>
    <w:rsid w:val="0027130B"/>
    <w:rsid w:val="00271532"/>
    <w:rsid w:val="00271E51"/>
    <w:rsid w:val="00272623"/>
    <w:rsid w:val="00272761"/>
    <w:rsid w:val="002732BF"/>
    <w:rsid w:val="00273526"/>
    <w:rsid w:val="0027418B"/>
    <w:rsid w:val="002741D5"/>
    <w:rsid w:val="00274597"/>
    <w:rsid w:val="00274B17"/>
    <w:rsid w:val="00274B9B"/>
    <w:rsid w:val="0027525F"/>
    <w:rsid w:val="00275DB5"/>
    <w:rsid w:val="00276062"/>
    <w:rsid w:val="002765FE"/>
    <w:rsid w:val="00277363"/>
    <w:rsid w:val="002775CD"/>
    <w:rsid w:val="002776D0"/>
    <w:rsid w:val="00277D12"/>
    <w:rsid w:val="00277D81"/>
    <w:rsid w:val="0028043C"/>
    <w:rsid w:val="002812BD"/>
    <w:rsid w:val="00281CF5"/>
    <w:rsid w:val="0028239E"/>
    <w:rsid w:val="002825D9"/>
    <w:rsid w:val="00283E30"/>
    <w:rsid w:val="00284359"/>
    <w:rsid w:val="002850E4"/>
    <w:rsid w:val="002870DD"/>
    <w:rsid w:val="002870ED"/>
    <w:rsid w:val="00287208"/>
    <w:rsid w:val="00287A7B"/>
    <w:rsid w:val="0029039B"/>
    <w:rsid w:val="00290B44"/>
    <w:rsid w:val="00290DD3"/>
    <w:rsid w:val="00290F1A"/>
    <w:rsid w:val="00291A71"/>
    <w:rsid w:val="0029248F"/>
    <w:rsid w:val="00292A18"/>
    <w:rsid w:val="00293576"/>
    <w:rsid w:val="00293605"/>
    <w:rsid w:val="00293D76"/>
    <w:rsid w:val="002942F9"/>
    <w:rsid w:val="00294809"/>
    <w:rsid w:val="00296299"/>
    <w:rsid w:val="002964C9"/>
    <w:rsid w:val="00296E7F"/>
    <w:rsid w:val="002A0243"/>
    <w:rsid w:val="002A03D3"/>
    <w:rsid w:val="002A090E"/>
    <w:rsid w:val="002A0B18"/>
    <w:rsid w:val="002A0D24"/>
    <w:rsid w:val="002A115A"/>
    <w:rsid w:val="002A15BC"/>
    <w:rsid w:val="002A1771"/>
    <w:rsid w:val="002A1895"/>
    <w:rsid w:val="002A1CDC"/>
    <w:rsid w:val="002A1E8C"/>
    <w:rsid w:val="002A2506"/>
    <w:rsid w:val="002A2818"/>
    <w:rsid w:val="002A2A6B"/>
    <w:rsid w:val="002A2D57"/>
    <w:rsid w:val="002A3946"/>
    <w:rsid w:val="002A3FB2"/>
    <w:rsid w:val="002A46C8"/>
    <w:rsid w:val="002A54A9"/>
    <w:rsid w:val="002A5C3B"/>
    <w:rsid w:val="002A60B3"/>
    <w:rsid w:val="002A67A9"/>
    <w:rsid w:val="002A6B3A"/>
    <w:rsid w:val="002A6DBF"/>
    <w:rsid w:val="002A7001"/>
    <w:rsid w:val="002A7517"/>
    <w:rsid w:val="002A7662"/>
    <w:rsid w:val="002B059E"/>
    <w:rsid w:val="002B0B83"/>
    <w:rsid w:val="002B1578"/>
    <w:rsid w:val="002B1659"/>
    <w:rsid w:val="002B2853"/>
    <w:rsid w:val="002B34AA"/>
    <w:rsid w:val="002B35D8"/>
    <w:rsid w:val="002B372E"/>
    <w:rsid w:val="002B3B1A"/>
    <w:rsid w:val="002B3B99"/>
    <w:rsid w:val="002B4F12"/>
    <w:rsid w:val="002B4FD2"/>
    <w:rsid w:val="002B66F6"/>
    <w:rsid w:val="002B73FE"/>
    <w:rsid w:val="002C00DF"/>
    <w:rsid w:val="002C00F7"/>
    <w:rsid w:val="002C0AD2"/>
    <w:rsid w:val="002C0E29"/>
    <w:rsid w:val="002C1338"/>
    <w:rsid w:val="002C16F8"/>
    <w:rsid w:val="002C18BE"/>
    <w:rsid w:val="002C1E7E"/>
    <w:rsid w:val="002C209A"/>
    <w:rsid w:val="002C27E5"/>
    <w:rsid w:val="002C2E81"/>
    <w:rsid w:val="002C2F58"/>
    <w:rsid w:val="002C3096"/>
    <w:rsid w:val="002C39C7"/>
    <w:rsid w:val="002C3A80"/>
    <w:rsid w:val="002C43E5"/>
    <w:rsid w:val="002C473A"/>
    <w:rsid w:val="002C4D53"/>
    <w:rsid w:val="002C4D93"/>
    <w:rsid w:val="002C4EF0"/>
    <w:rsid w:val="002C5C83"/>
    <w:rsid w:val="002C62F3"/>
    <w:rsid w:val="002C7B79"/>
    <w:rsid w:val="002D041D"/>
    <w:rsid w:val="002D14B1"/>
    <w:rsid w:val="002D26CF"/>
    <w:rsid w:val="002D2EE8"/>
    <w:rsid w:val="002D3485"/>
    <w:rsid w:val="002D353C"/>
    <w:rsid w:val="002D3749"/>
    <w:rsid w:val="002D3796"/>
    <w:rsid w:val="002D3BFB"/>
    <w:rsid w:val="002D4601"/>
    <w:rsid w:val="002D491D"/>
    <w:rsid w:val="002D4DA9"/>
    <w:rsid w:val="002D4DC9"/>
    <w:rsid w:val="002D4E98"/>
    <w:rsid w:val="002D69BE"/>
    <w:rsid w:val="002D6B28"/>
    <w:rsid w:val="002D6BF6"/>
    <w:rsid w:val="002D7AD2"/>
    <w:rsid w:val="002D7ADD"/>
    <w:rsid w:val="002D7E05"/>
    <w:rsid w:val="002E0407"/>
    <w:rsid w:val="002E0C5A"/>
    <w:rsid w:val="002E159D"/>
    <w:rsid w:val="002E1A31"/>
    <w:rsid w:val="002E2FEE"/>
    <w:rsid w:val="002E41DC"/>
    <w:rsid w:val="002E4516"/>
    <w:rsid w:val="002E4B79"/>
    <w:rsid w:val="002E5D23"/>
    <w:rsid w:val="002E63AA"/>
    <w:rsid w:val="002E668E"/>
    <w:rsid w:val="002E7302"/>
    <w:rsid w:val="002F1782"/>
    <w:rsid w:val="002F1933"/>
    <w:rsid w:val="002F263A"/>
    <w:rsid w:val="002F27C2"/>
    <w:rsid w:val="002F2E42"/>
    <w:rsid w:val="002F306D"/>
    <w:rsid w:val="002F349A"/>
    <w:rsid w:val="002F3CF3"/>
    <w:rsid w:val="002F400D"/>
    <w:rsid w:val="002F57BF"/>
    <w:rsid w:val="002F5C22"/>
    <w:rsid w:val="002F61AC"/>
    <w:rsid w:val="002F6369"/>
    <w:rsid w:val="002F6D11"/>
    <w:rsid w:val="002F79B5"/>
    <w:rsid w:val="003006E5"/>
    <w:rsid w:val="00301756"/>
    <w:rsid w:val="0030211F"/>
    <w:rsid w:val="00302A1C"/>
    <w:rsid w:val="003036BD"/>
    <w:rsid w:val="003037DF"/>
    <w:rsid w:val="00304241"/>
    <w:rsid w:val="003052D4"/>
    <w:rsid w:val="003056E0"/>
    <w:rsid w:val="0030575E"/>
    <w:rsid w:val="003064C2"/>
    <w:rsid w:val="00307EA3"/>
    <w:rsid w:val="0031046E"/>
    <w:rsid w:val="00314A62"/>
    <w:rsid w:val="00314BB5"/>
    <w:rsid w:val="00314CDC"/>
    <w:rsid w:val="003151C1"/>
    <w:rsid w:val="00315252"/>
    <w:rsid w:val="00315FC7"/>
    <w:rsid w:val="00316623"/>
    <w:rsid w:val="00320538"/>
    <w:rsid w:val="00320BA0"/>
    <w:rsid w:val="00320E03"/>
    <w:rsid w:val="003217D2"/>
    <w:rsid w:val="003223E9"/>
    <w:rsid w:val="00322E51"/>
    <w:rsid w:val="00323C2B"/>
    <w:rsid w:val="0032424C"/>
    <w:rsid w:val="00324596"/>
    <w:rsid w:val="00324D75"/>
    <w:rsid w:val="003250D2"/>
    <w:rsid w:val="00325AED"/>
    <w:rsid w:val="003266B6"/>
    <w:rsid w:val="00326C37"/>
    <w:rsid w:val="0032736E"/>
    <w:rsid w:val="00327F9D"/>
    <w:rsid w:val="00330395"/>
    <w:rsid w:val="0033385F"/>
    <w:rsid w:val="0033389B"/>
    <w:rsid w:val="00333FEC"/>
    <w:rsid w:val="003346CD"/>
    <w:rsid w:val="00335C75"/>
    <w:rsid w:val="00335D75"/>
    <w:rsid w:val="003370A7"/>
    <w:rsid w:val="00337699"/>
    <w:rsid w:val="003377AD"/>
    <w:rsid w:val="00337AB4"/>
    <w:rsid w:val="00337B32"/>
    <w:rsid w:val="00337BBD"/>
    <w:rsid w:val="00337F05"/>
    <w:rsid w:val="0034062A"/>
    <w:rsid w:val="00341ED9"/>
    <w:rsid w:val="00342482"/>
    <w:rsid w:val="00342966"/>
    <w:rsid w:val="00342C66"/>
    <w:rsid w:val="003438A1"/>
    <w:rsid w:val="003438DB"/>
    <w:rsid w:val="003442BB"/>
    <w:rsid w:val="003452D8"/>
    <w:rsid w:val="003456EA"/>
    <w:rsid w:val="00346BAE"/>
    <w:rsid w:val="00347320"/>
    <w:rsid w:val="00347643"/>
    <w:rsid w:val="0034780A"/>
    <w:rsid w:val="00347A7C"/>
    <w:rsid w:val="00347C72"/>
    <w:rsid w:val="00350583"/>
    <w:rsid w:val="00350945"/>
    <w:rsid w:val="00350F68"/>
    <w:rsid w:val="00351D23"/>
    <w:rsid w:val="003528E5"/>
    <w:rsid w:val="003530D6"/>
    <w:rsid w:val="00353866"/>
    <w:rsid w:val="0035407C"/>
    <w:rsid w:val="003542AC"/>
    <w:rsid w:val="003543E3"/>
    <w:rsid w:val="003546C4"/>
    <w:rsid w:val="0035563D"/>
    <w:rsid w:val="003556AD"/>
    <w:rsid w:val="003573E2"/>
    <w:rsid w:val="00357620"/>
    <w:rsid w:val="00357898"/>
    <w:rsid w:val="003611B3"/>
    <w:rsid w:val="0036222A"/>
    <w:rsid w:val="003625E0"/>
    <w:rsid w:val="00362854"/>
    <w:rsid w:val="00362BF2"/>
    <w:rsid w:val="003631F7"/>
    <w:rsid w:val="00363226"/>
    <w:rsid w:val="00367B81"/>
    <w:rsid w:val="00367DCB"/>
    <w:rsid w:val="003700F3"/>
    <w:rsid w:val="00370AC8"/>
    <w:rsid w:val="00370D51"/>
    <w:rsid w:val="00371C82"/>
    <w:rsid w:val="00371FBF"/>
    <w:rsid w:val="00373A10"/>
    <w:rsid w:val="00373FA9"/>
    <w:rsid w:val="003742C9"/>
    <w:rsid w:val="00374D42"/>
    <w:rsid w:val="00375215"/>
    <w:rsid w:val="0037529D"/>
    <w:rsid w:val="00375333"/>
    <w:rsid w:val="00375B3B"/>
    <w:rsid w:val="00375FD4"/>
    <w:rsid w:val="00377CB7"/>
    <w:rsid w:val="00377DB7"/>
    <w:rsid w:val="00377EFA"/>
    <w:rsid w:val="00380CC9"/>
    <w:rsid w:val="00381984"/>
    <w:rsid w:val="003823DE"/>
    <w:rsid w:val="00382954"/>
    <w:rsid w:val="00383625"/>
    <w:rsid w:val="00383718"/>
    <w:rsid w:val="003842C6"/>
    <w:rsid w:val="00385CAC"/>
    <w:rsid w:val="00385D6D"/>
    <w:rsid w:val="003864D8"/>
    <w:rsid w:val="00386579"/>
    <w:rsid w:val="003869B6"/>
    <w:rsid w:val="00386AA8"/>
    <w:rsid w:val="00387C55"/>
    <w:rsid w:val="00387CD9"/>
    <w:rsid w:val="00387F18"/>
    <w:rsid w:val="003908CA"/>
    <w:rsid w:val="003913D5"/>
    <w:rsid w:val="003914B1"/>
    <w:rsid w:val="003923AF"/>
    <w:rsid w:val="003927FF"/>
    <w:rsid w:val="0039280A"/>
    <w:rsid w:val="00392D3A"/>
    <w:rsid w:val="003938AB"/>
    <w:rsid w:val="00393B66"/>
    <w:rsid w:val="00393CAE"/>
    <w:rsid w:val="00393CE1"/>
    <w:rsid w:val="00393CED"/>
    <w:rsid w:val="00395E43"/>
    <w:rsid w:val="0039681A"/>
    <w:rsid w:val="00396FBF"/>
    <w:rsid w:val="003973AE"/>
    <w:rsid w:val="003976D0"/>
    <w:rsid w:val="0039785A"/>
    <w:rsid w:val="003A03A7"/>
    <w:rsid w:val="003A055C"/>
    <w:rsid w:val="003A1897"/>
    <w:rsid w:val="003A209F"/>
    <w:rsid w:val="003A282B"/>
    <w:rsid w:val="003A2CB2"/>
    <w:rsid w:val="003A2F2C"/>
    <w:rsid w:val="003A31F1"/>
    <w:rsid w:val="003A3779"/>
    <w:rsid w:val="003A3A7E"/>
    <w:rsid w:val="003A4E24"/>
    <w:rsid w:val="003A6E5F"/>
    <w:rsid w:val="003A73E6"/>
    <w:rsid w:val="003B0D3F"/>
    <w:rsid w:val="003B2A16"/>
    <w:rsid w:val="003B2D17"/>
    <w:rsid w:val="003B2F9B"/>
    <w:rsid w:val="003B42F0"/>
    <w:rsid w:val="003B4A14"/>
    <w:rsid w:val="003B505C"/>
    <w:rsid w:val="003B5A7E"/>
    <w:rsid w:val="003B6D9D"/>
    <w:rsid w:val="003C0762"/>
    <w:rsid w:val="003C105C"/>
    <w:rsid w:val="003C11CC"/>
    <w:rsid w:val="003C1510"/>
    <w:rsid w:val="003C16D8"/>
    <w:rsid w:val="003C23CF"/>
    <w:rsid w:val="003C430D"/>
    <w:rsid w:val="003C5276"/>
    <w:rsid w:val="003C54D0"/>
    <w:rsid w:val="003C5525"/>
    <w:rsid w:val="003C5AAB"/>
    <w:rsid w:val="003C5D4B"/>
    <w:rsid w:val="003C5EF8"/>
    <w:rsid w:val="003C6ADC"/>
    <w:rsid w:val="003C78E7"/>
    <w:rsid w:val="003C794A"/>
    <w:rsid w:val="003D0535"/>
    <w:rsid w:val="003D296E"/>
    <w:rsid w:val="003D2F4D"/>
    <w:rsid w:val="003D391F"/>
    <w:rsid w:val="003D3FD4"/>
    <w:rsid w:val="003D42A5"/>
    <w:rsid w:val="003D42F6"/>
    <w:rsid w:val="003D4E60"/>
    <w:rsid w:val="003D5803"/>
    <w:rsid w:val="003D5835"/>
    <w:rsid w:val="003D683E"/>
    <w:rsid w:val="003D79ED"/>
    <w:rsid w:val="003E0242"/>
    <w:rsid w:val="003E1E8E"/>
    <w:rsid w:val="003E2364"/>
    <w:rsid w:val="003E2607"/>
    <w:rsid w:val="003E2709"/>
    <w:rsid w:val="003E318D"/>
    <w:rsid w:val="003E37EE"/>
    <w:rsid w:val="003E4959"/>
    <w:rsid w:val="003E4A45"/>
    <w:rsid w:val="003E6D17"/>
    <w:rsid w:val="003F00AB"/>
    <w:rsid w:val="003F0873"/>
    <w:rsid w:val="003F13C4"/>
    <w:rsid w:val="003F1A56"/>
    <w:rsid w:val="003F263B"/>
    <w:rsid w:val="003F3331"/>
    <w:rsid w:val="003F36BD"/>
    <w:rsid w:val="003F4CFB"/>
    <w:rsid w:val="003F4E2D"/>
    <w:rsid w:val="003F599A"/>
    <w:rsid w:val="003F6919"/>
    <w:rsid w:val="003F6E71"/>
    <w:rsid w:val="003F7068"/>
    <w:rsid w:val="003F7FB8"/>
    <w:rsid w:val="00400F72"/>
    <w:rsid w:val="00402BA3"/>
    <w:rsid w:val="00402CB5"/>
    <w:rsid w:val="00402F61"/>
    <w:rsid w:val="0040378C"/>
    <w:rsid w:val="00403C29"/>
    <w:rsid w:val="00403FAF"/>
    <w:rsid w:val="0040565B"/>
    <w:rsid w:val="0040657E"/>
    <w:rsid w:val="00406FF2"/>
    <w:rsid w:val="00407FF8"/>
    <w:rsid w:val="00410BF1"/>
    <w:rsid w:val="0041248D"/>
    <w:rsid w:val="00412DCB"/>
    <w:rsid w:val="00413668"/>
    <w:rsid w:val="00413DEB"/>
    <w:rsid w:val="00414357"/>
    <w:rsid w:val="004155DF"/>
    <w:rsid w:val="004165E9"/>
    <w:rsid w:val="00416CBB"/>
    <w:rsid w:val="0042053C"/>
    <w:rsid w:val="00421131"/>
    <w:rsid w:val="004212B7"/>
    <w:rsid w:val="0042178C"/>
    <w:rsid w:val="00422730"/>
    <w:rsid w:val="00423114"/>
    <w:rsid w:val="00424037"/>
    <w:rsid w:val="00424A92"/>
    <w:rsid w:val="00425611"/>
    <w:rsid w:val="00425A03"/>
    <w:rsid w:val="00425CF7"/>
    <w:rsid w:val="00426203"/>
    <w:rsid w:val="004265BC"/>
    <w:rsid w:val="004300F8"/>
    <w:rsid w:val="00430192"/>
    <w:rsid w:val="00430560"/>
    <w:rsid w:val="004309ED"/>
    <w:rsid w:val="00431069"/>
    <w:rsid w:val="0043117C"/>
    <w:rsid w:val="0043143F"/>
    <w:rsid w:val="00431647"/>
    <w:rsid w:val="004327F9"/>
    <w:rsid w:val="004337E3"/>
    <w:rsid w:val="0043388E"/>
    <w:rsid w:val="0043389B"/>
    <w:rsid w:val="00433960"/>
    <w:rsid w:val="00433EB6"/>
    <w:rsid w:val="00433EE6"/>
    <w:rsid w:val="00434249"/>
    <w:rsid w:val="00434B7B"/>
    <w:rsid w:val="00435343"/>
    <w:rsid w:val="004354BC"/>
    <w:rsid w:val="00435805"/>
    <w:rsid w:val="0043589B"/>
    <w:rsid w:val="004364F1"/>
    <w:rsid w:val="004373DD"/>
    <w:rsid w:val="00437786"/>
    <w:rsid w:val="00437923"/>
    <w:rsid w:val="00437B47"/>
    <w:rsid w:val="0044171E"/>
    <w:rsid w:val="00442A58"/>
    <w:rsid w:val="00443795"/>
    <w:rsid w:val="00443859"/>
    <w:rsid w:val="004441EF"/>
    <w:rsid w:val="0044440F"/>
    <w:rsid w:val="004448C9"/>
    <w:rsid w:val="00444B77"/>
    <w:rsid w:val="00444DC8"/>
    <w:rsid w:val="00445078"/>
    <w:rsid w:val="004451F5"/>
    <w:rsid w:val="00445786"/>
    <w:rsid w:val="004457AD"/>
    <w:rsid w:val="004460A8"/>
    <w:rsid w:val="0044616E"/>
    <w:rsid w:val="00446548"/>
    <w:rsid w:val="00447075"/>
    <w:rsid w:val="00447402"/>
    <w:rsid w:val="0044757B"/>
    <w:rsid w:val="00451E84"/>
    <w:rsid w:val="00452A16"/>
    <w:rsid w:val="00454622"/>
    <w:rsid w:val="0045593C"/>
    <w:rsid w:val="004568D2"/>
    <w:rsid w:val="004569E1"/>
    <w:rsid w:val="00456B03"/>
    <w:rsid w:val="00457E51"/>
    <w:rsid w:val="00460038"/>
    <w:rsid w:val="004606ED"/>
    <w:rsid w:val="00460C42"/>
    <w:rsid w:val="00460F1E"/>
    <w:rsid w:val="00460F3B"/>
    <w:rsid w:val="004612B5"/>
    <w:rsid w:val="00461B65"/>
    <w:rsid w:val="00461BDA"/>
    <w:rsid w:val="00462AA6"/>
    <w:rsid w:val="00462DF3"/>
    <w:rsid w:val="00463157"/>
    <w:rsid w:val="0046329F"/>
    <w:rsid w:val="00463886"/>
    <w:rsid w:val="00464C8D"/>
    <w:rsid w:val="00464EC9"/>
    <w:rsid w:val="004653AA"/>
    <w:rsid w:val="00465601"/>
    <w:rsid w:val="0046678E"/>
    <w:rsid w:val="00466D6C"/>
    <w:rsid w:val="00466FF3"/>
    <w:rsid w:val="0046759D"/>
    <w:rsid w:val="0047033F"/>
    <w:rsid w:val="00470C22"/>
    <w:rsid w:val="00470DA5"/>
    <w:rsid w:val="00471226"/>
    <w:rsid w:val="00471233"/>
    <w:rsid w:val="00471352"/>
    <w:rsid w:val="00471373"/>
    <w:rsid w:val="0047215E"/>
    <w:rsid w:val="004726DB"/>
    <w:rsid w:val="00472E81"/>
    <w:rsid w:val="00473025"/>
    <w:rsid w:val="00473511"/>
    <w:rsid w:val="0047365E"/>
    <w:rsid w:val="00473E4C"/>
    <w:rsid w:val="0047408D"/>
    <w:rsid w:val="00474350"/>
    <w:rsid w:val="004752CC"/>
    <w:rsid w:val="004753E0"/>
    <w:rsid w:val="004760B8"/>
    <w:rsid w:val="00477479"/>
    <w:rsid w:val="004774A9"/>
    <w:rsid w:val="00477756"/>
    <w:rsid w:val="00477C96"/>
    <w:rsid w:val="00477F63"/>
    <w:rsid w:val="0048054A"/>
    <w:rsid w:val="004812FA"/>
    <w:rsid w:val="0048209D"/>
    <w:rsid w:val="004827D5"/>
    <w:rsid w:val="0048295B"/>
    <w:rsid w:val="00482D38"/>
    <w:rsid w:val="004838F6"/>
    <w:rsid w:val="00483DA2"/>
    <w:rsid w:val="0048492F"/>
    <w:rsid w:val="00486679"/>
    <w:rsid w:val="0048682D"/>
    <w:rsid w:val="00486B40"/>
    <w:rsid w:val="00487002"/>
    <w:rsid w:val="0048739E"/>
    <w:rsid w:val="004878E5"/>
    <w:rsid w:val="004879EC"/>
    <w:rsid w:val="00490398"/>
    <w:rsid w:val="004908EB"/>
    <w:rsid w:val="00490C71"/>
    <w:rsid w:val="00490EB1"/>
    <w:rsid w:val="00490F05"/>
    <w:rsid w:val="004920F1"/>
    <w:rsid w:val="0049333C"/>
    <w:rsid w:val="00493358"/>
    <w:rsid w:val="00493558"/>
    <w:rsid w:val="00494B28"/>
    <w:rsid w:val="00495416"/>
    <w:rsid w:val="00496AC3"/>
    <w:rsid w:val="00497443"/>
    <w:rsid w:val="00497829"/>
    <w:rsid w:val="00497C49"/>
    <w:rsid w:val="00497E7F"/>
    <w:rsid w:val="004A0169"/>
    <w:rsid w:val="004A08B8"/>
    <w:rsid w:val="004A0912"/>
    <w:rsid w:val="004A19E8"/>
    <w:rsid w:val="004A4A71"/>
    <w:rsid w:val="004A5776"/>
    <w:rsid w:val="004A5F76"/>
    <w:rsid w:val="004A7BDD"/>
    <w:rsid w:val="004B06D1"/>
    <w:rsid w:val="004B166F"/>
    <w:rsid w:val="004B44D6"/>
    <w:rsid w:val="004B5857"/>
    <w:rsid w:val="004B6097"/>
    <w:rsid w:val="004B66C0"/>
    <w:rsid w:val="004B700B"/>
    <w:rsid w:val="004B769C"/>
    <w:rsid w:val="004B7B8A"/>
    <w:rsid w:val="004C1411"/>
    <w:rsid w:val="004C38E1"/>
    <w:rsid w:val="004C47C3"/>
    <w:rsid w:val="004C50EF"/>
    <w:rsid w:val="004C53C5"/>
    <w:rsid w:val="004C5BE7"/>
    <w:rsid w:val="004C5F2E"/>
    <w:rsid w:val="004C78DF"/>
    <w:rsid w:val="004D0871"/>
    <w:rsid w:val="004D0CA0"/>
    <w:rsid w:val="004D16E3"/>
    <w:rsid w:val="004D19F2"/>
    <w:rsid w:val="004D1C72"/>
    <w:rsid w:val="004D1CAB"/>
    <w:rsid w:val="004D2C48"/>
    <w:rsid w:val="004D2EDD"/>
    <w:rsid w:val="004D46CB"/>
    <w:rsid w:val="004D4F11"/>
    <w:rsid w:val="004D66E3"/>
    <w:rsid w:val="004D7575"/>
    <w:rsid w:val="004E0341"/>
    <w:rsid w:val="004E1AE8"/>
    <w:rsid w:val="004E1C98"/>
    <w:rsid w:val="004E2E60"/>
    <w:rsid w:val="004E327F"/>
    <w:rsid w:val="004E3B94"/>
    <w:rsid w:val="004E3DE6"/>
    <w:rsid w:val="004E479C"/>
    <w:rsid w:val="004E490F"/>
    <w:rsid w:val="004E56E9"/>
    <w:rsid w:val="004E5DF7"/>
    <w:rsid w:val="004E76A0"/>
    <w:rsid w:val="004E784B"/>
    <w:rsid w:val="004E7FB1"/>
    <w:rsid w:val="004F0831"/>
    <w:rsid w:val="004F08AC"/>
    <w:rsid w:val="004F0E55"/>
    <w:rsid w:val="004F2661"/>
    <w:rsid w:val="004F31D0"/>
    <w:rsid w:val="004F393A"/>
    <w:rsid w:val="004F3BEE"/>
    <w:rsid w:val="004F3E39"/>
    <w:rsid w:val="004F3E3D"/>
    <w:rsid w:val="004F40D7"/>
    <w:rsid w:val="004F4228"/>
    <w:rsid w:val="004F5CE9"/>
    <w:rsid w:val="004F6A72"/>
    <w:rsid w:val="004F7BDA"/>
    <w:rsid w:val="00500A1C"/>
    <w:rsid w:val="00501880"/>
    <w:rsid w:val="005022AE"/>
    <w:rsid w:val="005022B6"/>
    <w:rsid w:val="00502AA3"/>
    <w:rsid w:val="005031CC"/>
    <w:rsid w:val="0050344E"/>
    <w:rsid w:val="00505014"/>
    <w:rsid w:val="005050CC"/>
    <w:rsid w:val="005052AC"/>
    <w:rsid w:val="00506238"/>
    <w:rsid w:val="00506543"/>
    <w:rsid w:val="00506B62"/>
    <w:rsid w:val="005073D6"/>
    <w:rsid w:val="00507A7A"/>
    <w:rsid w:val="00507C69"/>
    <w:rsid w:val="00510202"/>
    <w:rsid w:val="00511543"/>
    <w:rsid w:val="005117FF"/>
    <w:rsid w:val="00511902"/>
    <w:rsid w:val="00511D02"/>
    <w:rsid w:val="00511EFB"/>
    <w:rsid w:val="005121AD"/>
    <w:rsid w:val="0051286A"/>
    <w:rsid w:val="00512A5E"/>
    <w:rsid w:val="00512E2E"/>
    <w:rsid w:val="00513DA3"/>
    <w:rsid w:val="00514B69"/>
    <w:rsid w:val="0051607C"/>
    <w:rsid w:val="0051633A"/>
    <w:rsid w:val="00516BCB"/>
    <w:rsid w:val="0052067C"/>
    <w:rsid w:val="00520F9F"/>
    <w:rsid w:val="00522C02"/>
    <w:rsid w:val="0052358C"/>
    <w:rsid w:val="005242BB"/>
    <w:rsid w:val="005245A9"/>
    <w:rsid w:val="00524712"/>
    <w:rsid w:val="00524EC0"/>
    <w:rsid w:val="00525169"/>
    <w:rsid w:val="00525B00"/>
    <w:rsid w:val="00525EDA"/>
    <w:rsid w:val="00525FED"/>
    <w:rsid w:val="00526BEA"/>
    <w:rsid w:val="00526C0D"/>
    <w:rsid w:val="0052703C"/>
    <w:rsid w:val="005274C7"/>
    <w:rsid w:val="00530A55"/>
    <w:rsid w:val="0053143A"/>
    <w:rsid w:val="00531696"/>
    <w:rsid w:val="00531897"/>
    <w:rsid w:val="005318AD"/>
    <w:rsid w:val="00531B26"/>
    <w:rsid w:val="005336F9"/>
    <w:rsid w:val="005337D9"/>
    <w:rsid w:val="00533C19"/>
    <w:rsid w:val="00534E82"/>
    <w:rsid w:val="00535F77"/>
    <w:rsid w:val="005361A1"/>
    <w:rsid w:val="00536399"/>
    <w:rsid w:val="00536BF7"/>
    <w:rsid w:val="0053730D"/>
    <w:rsid w:val="00537657"/>
    <w:rsid w:val="005401FD"/>
    <w:rsid w:val="00540C79"/>
    <w:rsid w:val="00542446"/>
    <w:rsid w:val="005426D3"/>
    <w:rsid w:val="005428F6"/>
    <w:rsid w:val="0054376E"/>
    <w:rsid w:val="005437DB"/>
    <w:rsid w:val="005440F3"/>
    <w:rsid w:val="0054414B"/>
    <w:rsid w:val="00544AFB"/>
    <w:rsid w:val="00545572"/>
    <w:rsid w:val="00545AB3"/>
    <w:rsid w:val="00545D50"/>
    <w:rsid w:val="00545E61"/>
    <w:rsid w:val="005466A0"/>
    <w:rsid w:val="00550291"/>
    <w:rsid w:val="00550A9C"/>
    <w:rsid w:val="00550E63"/>
    <w:rsid w:val="005510ED"/>
    <w:rsid w:val="00551D09"/>
    <w:rsid w:val="0055230C"/>
    <w:rsid w:val="00552BFE"/>
    <w:rsid w:val="00552C9C"/>
    <w:rsid w:val="00553444"/>
    <w:rsid w:val="00553D98"/>
    <w:rsid w:val="00554F81"/>
    <w:rsid w:val="00555963"/>
    <w:rsid w:val="00555A59"/>
    <w:rsid w:val="005576FC"/>
    <w:rsid w:val="00561442"/>
    <w:rsid w:val="00561462"/>
    <w:rsid w:val="00561CCE"/>
    <w:rsid w:val="00561F39"/>
    <w:rsid w:val="00562097"/>
    <w:rsid w:val="005620A2"/>
    <w:rsid w:val="005620D0"/>
    <w:rsid w:val="00563C8B"/>
    <w:rsid w:val="005642BD"/>
    <w:rsid w:val="005643DD"/>
    <w:rsid w:val="00565995"/>
    <w:rsid w:val="00565EA0"/>
    <w:rsid w:val="005660A6"/>
    <w:rsid w:val="005665B0"/>
    <w:rsid w:val="00566C6C"/>
    <w:rsid w:val="00567B1F"/>
    <w:rsid w:val="005701DF"/>
    <w:rsid w:val="005707C7"/>
    <w:rsid w:val="00571AC9"/>
    <w:rsid w:val="00573178"/>
    <w:rsid w:val="00574282"/>
    <w:rsid w:val="00575BB0"/>
    <w:rsid w:val="00576182"/>
    <w:rsid w:val="00576297"/>
    <w:rsid w:val="0057641D"/>
    <w:rsid w:val="00577248"/>
    <w:rsid w:val="0058002A"/>
    <w:rsid w:val="00580A0B"/>
    <w:rsid w:val="00580AB5"/>
    <w:rsid w:val="00580FE2"/>
    <w:rsid w:val="0058184C"/>
    <w:rsid w:val="00581935"/>
    <w:rsid w:val="00581D61"/>
    <w:rsid w:val="00582138"/>
    <w:rsid w:val="0058216F"/>
    <w:rsid w:val="00582476"/>
    <w:rsid w:val="005831C5"/>
    <w:rsid w:val="00584D88"/>
    <w:rsid w:val="005850A5"/>
    <w:rsid w:val="0058555C"/>
    <w:rsid w:val="00585B0B"/>
    <w:rsid w:val="0058605A"/>
    <w:rsid w:val="00586A43"/>
    <w:rsid w:val="00587327"/>
    <w:rsid w:val="00590FC4"/>
    <w:rsid w:val="00591272"/>
    <w:rsid w:val="005915DD"/>
    <w:rsid w:val="00591A69"/>
    <w:rsid w:val="005927AA"/>
    <w:rsid w:val="00592FB6"/>
    <w:rsid w:val="005935D3"/>
    <w:rsid w:val="00594E36"/>
    <w:rsid w:val="00596267"/>
    <w:rsid w:val="00596D4A"/>
    <w:rsid w:val="005979D0"/>
    <w:rsid w:val="005A16F4"/>
    <w:rsid w:val="005A1D7A"/>
    <w:rsid w:val="005A2980"/>
    <w:rsid w:val="005A2F98"/>
    <w:rsid w:val="005A379E"/>
    <w:rsid w:val="005A3A7D"/>
    <w:rsid w:val="005A43CC"/>
    <w:rsid w:val="005A489C"/>
    <w:rsid w:val="005A5BCA"/>
    <w:rsid w:val="005A649A"/>
    <w:rsid w:val="005A6622"/>
    <w:rsid w:val="005A76EC"/>
    <w:rsid w:val="005A7E9E"/>
    <w:rsid w:val="005B0996"/>
    <w:rsid w:val="005B2339"/>
    <w:rsid w:val="005B35D7"/>
    <w:rsid w:val="005B3A39"/>
    <w:rsid w:val="005B3BA2"/>
    <w:rsid w:val="005B3CBA"/>
    <w:rsid w:val="005B3ECF"/>
    <w:rsid w:val="005B53F8"/>
    <w:rsid w:val="005B57C1"/>
    <w:rsid w:val="005B58E5"/>
    <w:rsid w:val="005B5D33"/>
    <w:rsid w:val="005B6194"/>
    <w:rsid w:val="005B6AD2"/>
    <w:rsid w:val="005B705B"/>
    <w:rsid w:val="005C0688"/>
    <w:rsid w:val="005C145C"/>
    <w:rsid w:val="005C1A39"/>
    <w:rsid w:val="005C20DD"/>
    <w:rsid w:val="005C3AC9"/>
    <w:rsid w:val="005C3C4B"/>
    <w:rsid w:val="005C43DF"/>
    <w:rsid w:val="005C5117"/>
    <w:rsid w:val="005C5971"/>
    <w:rsid w:val="005C6045"/>
    <w:rsid w:val="005C668A"/>
    <w:rsid w:val="005C6BBC"/>
    <w:rsid w:val="005C7E4E"/>
    <w:rsid w:val="005C7FD8"/>
    <w:rsid w:val="005D1AFD"/>
    <w:rsid w:val="005D1BAA"/>
    <w:rsid w:val="005D1F61"/>
    <w:rsid w:val="005D2145"/>
    <w:rsid w:val="005D228F"/>
    <w:rsid w:val="005D2F17"/>
    <w:rsid w:val="005D42D5"/>
    <w:rsid w:val="005D44A7"/>
    <w:rsid w:val="005D450A"/>
    <w:rsid w:val="005D488D"/>
    <w:rsid w:val="005D5C4B"/>
    <w:rsid w:val="005D6606"/>
    <w:rsid w:val="005E0A7C"/>
    <w:rsid w:val="005E0B44"/>
    <w:rsid w:val="005E198C"/>
    <w:rsid w:val="005E1CDE"/>
    <w:rsid w:val="005E2281"/>
    <w:rsid w:val="005E3D12"/>
    <w:rsid w:val="005E436F"/>
    <w:rsid w:val="005E50B7"/>
    <w:rsid w:val="005E55A2"/>
    <w:rsid w:val="005E6B17"/>
    <w:rsid w:val="005E6C83"/>
    <w:rsid w:val="005F0FBA"/>
    <w:rsid w:val="005F10C9"/>
    <w:rsid w:val="005F11C8"/>
    <w:rsid w:val="005F1FFB"/>
    <w:rsid w:val="005F27F3"/>
    <w:rsid w:val="005F2F87"/>
    <w:rsid w:val="005F30E6"/>
    <w:rsid w:val="005F3890"/>
    <w:rsid w:val="005F3D17"/>
    <w:rsid w:val="005F3D1D"/>
    <w:rsid w:val="005F3EA3"/>
    <w:rsid w:val="005F5385"/>
    <w:rsid w:val="005F5B9F"/>
    <w:rsid w:val="005F6195"/>
    <w:rsid w:val="005F65F5"/>
    <w:rsid w:val="005F6647"/>
    <w:rsid w:val="005F697B"/>
    <w:rsid w:val="005F699D"/>
    <w:rsid w:val="005F7CB0"/>
    <w:rsid w:val="005F7CC5"/>
    <w:rsid w:val="005F7D9B"/>
    <w:rsid w:val="006001FC"/>
    <w:rsid w:val="00600E70"/>
    <w:rsid w:val="00600E8D"/>
    <w:rsid w:val="00601839"/>
    <w:rsid w:val="00601BA0"/>
    <w:rsid w:val="00602CFD"/>
    <w:rsid w:val="00603C9A"/>
    <w:rsid w:val="00605267"/>
    <w:rsid w:val="00605574"/>
    <w:rsid w:val="006063F5"/>
    <w:rsid w:val="0060661B"/>
    <w:rsid w:val="00607B59"/>
    <w:rsid w:val="00610969"/>
    <w:rsid w:val="00610B57"/>
    <w:rsid w:val="006119F8"/>
    <w:rsid w:val="00611DE3"/>
    <w:rsid w:val="006127AA"/>
    <w:rsid w:val="006128AB"/>
    <w:rsid w:val="0061291E"/>
    <w:rsid w:val="00612946"/>
    <w:rsid w:val="00612BDF"/>
    <w:rsid w:val="00613514"/>
    <w:rsid w:val="00613F60"/>
    <w:rsid w:val="0061404A"/>
    <w:rsid w:val="00614845"/>
    <w:rsid w:val="00614B79"/>
    <w:rsid w:val="0061518F"/>
    <w:rsid w:val="006162A3"/>
    <w:rsid w:val="00616845"/>
    <w:rsid w:val="00616EFA"/>
    <w:rsid w:val="00617423"/>
    <w:rsid w:val="00617A92"/>
    <w:rsid w:val="00617CF8"/>
    <w:rsid w:val="00617D3C"/>
    <w:rsid w:val="006201F1"/>
    <w:rsid w:val="00620521"/>
    <w:rsid w:val="00620632"/>
    <w:rsid w:val="00621FC0"/>
    <w:rsid w:val="00623161"/>
    <w:rsid w:val="00623502"/>
    <w:rsid w:val="00624B4D"/>
    <w:rsid w:val="00625120"/>
    <w:rsid w:val="006256F6"/>
    <w:rsid w:val="00625980"/>
    <w:rsid w:val="00625D56"/>
    <w:rsid w:val="00625EA9"/>
    <w:rsid w:val="006263AA"/>
    <w:rsid w:val="00626CF8"/>
    <w:rsid w:val="006270A1"/>
    <w:rsid w:val="00627513"/>
    <w:rsid w:val="00630489"/>
    <w:rsid w:val="00630C32"/>
    <w:rsid w:val="006327F5"/>
    <w:rsid w:val="006327F8"/>
    <w:rsid w:val="00632947"/>
    <w:rsid w:val="00632BF6"/>
    <w:rsid w:val="00632DF3"/>
    <w:rsid w:val="006345F2"/>
    <w:rsid w:val="006347CE"/>
    <w:rsid w:val="00634C70"/>
    <w:rsid w:val="00634C92"/>
    <w:rsid w:val="00635025"/>
    <w:rsid w:val="00635069"/>
    <w:rsid w:val="00635840"/>
    <w:rsid w:val="006358EA"/>
    <w:rsid w:val="00635FD8"/>
    <w:rsid w:val="00636963"/>
    <w:rsid w:val="00637545"/>
    <w:rsid w:val="00637617"/>
    <w:rsid w:val="00637C78"/>
    <w:rsid w:val="00640CA0"/>
    <w:rsid w:val="006415B6"/>
    <w:rsid w:val="0064177A"/>
    <w:rsid w:val="0064199B"/>
    <w:rsid w:val="006419BB"/>
    <w:rsid w:val="00641CDC"/>
    <w:rsid w:val="006427DE"/>
    <w:rsid w:val="0064477F"/>
    <w:rsid w:val="00645527"/>
    <w:rsid w:val="00645910"/>
    <w:rsid w:val="00647802"/>
    <w:rsid w:val="00647F7D"/>
    <w:rsid w:val="006509B6"/>
    <w:rsid w:val="00652078"/>
    <w:rsid w:val="006521BE"/>
    <w:rsid w:val="006524EA"/>
    <w:rsid w:val="006538D1"/>
    <w:rsid w:val="00655093"/>
    <w:rsid w:val="0065520E"/>
    <w:rsid w:val="006566FE"/>
    <w:rsid w:val="00657042"/>
    <w:rsid w:val="006578AE"/>
    <w:rsid w:val="0065794F"/>
    <w:rsid w:val="00657CD6"/>
    <w:rsid w:val="00660A78"/>
    <w:rsid w:val="006612C3"/>
    <w:rsid w:val="00661CB5"/>
    <w:rsid w:val="0066239B"/>
    <w:rsid w:val="0066305F"/>
    <w:rsid w:val="006635D3"/>
    <w:rsid w:val="006643DD"/>
    <w:rsid w:val="0066785D"/>
    <w:rsid w:val="006706DE"/>
    <w:rsid w:val="006722D1"/>
    <w:rsid w:val="0067249D"/>
    <w:rsid w:val="00673E70"/>
    <w:rsid w:val="006749C9"/>
    <w:rsid w:val="0067575E"/>
    <w:rsid w:val="006769B4"/>
    <w:rsid w:val="00676B5D"/>
    <w:rsid w:val="00677C2C"/>
    <w:rsid w:val="00680439"/>
    <w:rsid w:val="006805A4"/>
    <w:rsid w:val="00680C28"/>
    <w:rsid w:val="00682351"/>
    <w:rsid w:val="006823FD"/>
    <w:rsid w:val="006829AF"/>
    <w:rsid w:val="00682C0C"/>
    <w:rsid w:val="00684CF2"/>
    <w:rsid w:val="006859B8"/>
    <w:rsid w:val="00685A8D"/>
    <w:rsid w:val="006862B3"/>
    <w:rsid w:val="0068647C"/>
    <w:rsid w:val="00686833"/>
    <w:rsid w:val="00686DBE"/>
    <w:rsid w:val="00686FDE"/>
    <w:rsid w:val="0068702B"/>
    <w:rsid w:val="006870E1"/>
    <w:rsid w:val="00687381"/>
    <w:rsid w:val="00687CEC"/>
    <w:rsid w:val="00690231"/>
    <w:rsid w:val="00690552"/>
    <w:rsid w:val="00690C84"/>
    <w:rsid w:val="0069148A"/>
    <w:rsid w:val="006941C4"/>
    <w:rsid w:val="006946BA"/>
    <w:rsid w:val="00694772"/>
    <w:rsid w:val="00694B62"/>
    <w:rsid w:val="006951CC"/>
    <w:rsid w:val="00695339"/>
    <w:rsid w:val="006953EA"/>
    <w:rsid w:val="0069597E"/>
    <w:rsid w:val="00695AA2"/>
    <w:rsid w:val="00696297"/>
    <w:rsid w:val="0069635E"/>
    <w:rsid w:val="006975DC"/>
    <w:rsid w:val="00697798"/>
    <w:rsid w:val="006A00E2"/>
    <w:rsid w:val="006A01D3"/>
    <w:rsid w:val="006A0C5C"/>
    <w:rsid w:val="006A1D50"/>
    <w:rsid w:val="006A1E09"/>
    <w:rsid w:val="006A1E15"/>
    <w:rsid w:val="006A26BA"/>
    <w:rsid w:val="006A3713"/>
    <w:rsid w:val="006A4A76"/>
    <w:rsid w:val="006A6247"/>
    <w:rsid w:val="006A6E43"/>
    <w:rsid w:val="006A6FE7"/>
    <w:rsid w:val="006A7243"/>
    <w:rsid w:val="006A7268"/>
    <w:rsid w:val="006A7B7E"/>
    <w:rsid w:val="006B0259"/>
    <w:rsid w:val="006B040B"/>
    <w:rsid w:val="006B0415"/>
    <w:rsid w:val="006B1460"/>
    <w:rsid w:val="006B23C3"/>
    <w:rsid w:val="006B2AE3"/>
    <w:rsid w:val="006B304F"/>
    <w:rsid w:val="006B3D8B"/>
    <w:rsid w:val="006B40FA"/>
    <w:rsid w:val="006B44B1"/>
    <w:rsid w:val="006B572A"/>
    <w:rsid w:val="006B5F2B"/>
    <w:rsid w:val="006B629A"/>
    <w:rsid w:val="006B644B"/>
    <w:rsid w:val="006B72D3"/>
    <w:rsid w:val="006B784F"/>
    <w:rsid w:val="006C0B73"/>
    <w:rsid w:val="006C0C3E"/>
    <w:rsid w:val="006C159F"/>
    <w:rsid w:val="006C2437"/>
    <w:rsid w:val="006C26FC"/>
    <w:rsid w:val="006C2EE2"/>
    <w:rsid w:val="006C2EFA"/>
    <w:rsid w:val="006C4223"/>
    <w:rsid w:val="006C4D83"/>
    <w:rsid w:val="006C5003"/>
    <w:rsid w:val="006C5120"/>
    <w:rsid w:val="006C549B"/>
    <w:rsid w:val="006C6423"/>
    <w:rsid w:val="006C6E47"/>
    <w:rsid w:val="006C7159"/>
    <w:rsid w:val="006C7609"/>
    <w:rsid w:val="006C7C68"/>
    <w:rsid w:val="006D00AF"/>
    <w:rsid w:val="006D18DE"/>
    <w:rsid w:val="006D1A8F"/>
    <w:rsid w:val="006D1B2F"/>
    <w:rsid w:val="006D2A1D"/>
    <w:rsid w:val="006D3CFF"/>
    <w:rsid w:val="006D40DB"/>
    <w:rsid w:val="006D6DC1"/>
    <w:rsid w:val="006E0BCF"/>
    <w:rsid w:val="006E0DEA"/>
    <w:rsid w:val="006E0E57"/>
    <w:rsid w:val="006E0F07"/>
    <w:rsid w:val="006E1A0B"/>
    <w:rsid w:val="006E1B75"/>
    <w:rsid w:val="006E2C5E"/>
    <w:rsid w:val="006E33F8"/>
    <w:rsid w:val="006E40E3"/>
    <w:rsid w:val="006E4314"/>
    <w:rsid w:val="006E5B0E"/>
    <w:rsid w:val="006E6AAA"/>
    <w:rsid w:val="006E7318"/>
    <w:rsid w:val="006E7645"/>
    <w:rsid w:val="006E7D5C"/>
    <w:rsid w:val="006F080D"/>
    <w:rsid w:val="006F093C"/>
    <w:rsid w:val="006F0947"/>
    <w:rsid w:val="006F1078"/>
    <w:rsid w:val="006F1B51"/>
    <w:rsid w:val="006F1D4C"/>
    <w:rsid w:val="006F1DDF"/>
    <w:rsid w:val="006F2B7D"/>
    <w:rsid w:val="006F3245"/>
    <w:rsid w:val="006F413B"/>
    <w:rsid w:val="006F4AB2"/>
    <w:rsid w:val="006F5387"/>
    <w:rsid w:val="006F65E5"/>
    <w:rsid w:val="006F69D9"/>
    <w:rsid w:val="006F707B"/>
    <w:rsid w:val="006F736F"/>
    <w:rsid w:val="006F7A45"/>
    <w:rsid w:val="006F7AB7"/>
    <w:rsid w:val="007010B8"/>
    <w:rsid w:val="00702748"/>
    <w:rsid w:val="0070315A"/>
    <w:rsid w:val="00704948"/>
    <w:rsid w:val="00704AD3"/>
    <w:rsid w:val="00704B87"/>
    <w:rsid w:val="00704FC7"/>
    <w:rsid w:val="007059E2"/>
    <w:rsid w:val="00705AEA"/>
    <w:rsid w:val="00705F67"/>
    <w:rsid w:val="00705F6D"/>
    <w:rsid w:val="0070623F"/>
    <w:rsid w:val="0070628F"/>
    <w:rsid w:val="00706557"/>
    <w:rsid w:val="00706828"/>
    <w:rsid w:val="00706EAC"/>
    <w:rsid w:val="00706F80"/>
    <w:rsid w:val="00707BBA"/>
    <w:rsid w:val="00707EA7"/>
    <w:rsid w:val="0071058E"/>
    <w:rsid w:val="00710B9B"/>
    <w:rsid w:val="0071146E"/>
    <w:rsid w:val="00711828"/>
    <w:rsid w:val="007126FC"/>
    <w:rsid w:val="00712AB1"/>
    <w:rsid w:val="00713670"/>
    <w:rsid w:val="00714039"/>
    <w:rsid w:val="0071472B"/>
    <w:rsid w:val="00714FE1"/>
    <w:rsid w:val="007151AE"/>
    <w:rsid w:val="007151ED"/>
    <w:rsid w:val="0071539A"/>
    <w:rsid w:val="00715455"/>
    <w:rsid w:val="007157A2"/>
    <w:rsid w:val="0071616F"/>
    <w:rsid w:val="007161F1"/>
    <w:rsid w:val="00716DC7"/>
    <w:rsid w:val="00717181"/>
    <w:rsid w:val="007173DD"/>
    <w:rsid w:val="007202B9"/>
    <w:rsid w:val="00721033"/>
    <w:rsid w:val="007216C7"/>
    <w:rsid w:val="0072279E"/>
    <w:rsid w:val="007227BF"/>
    <w:rsid w:val="00722D80"/>
    <w:rsid w:val="00722EFF"/>
    <w:rsid w:val="00722FD4"/>
    <w:rsid w:val="00723707"/>
    <w:rsid w:val="0072486C"/>
    <w:rsid w:val="00724C5A"/>
    <w:rsid w:val="007267D1"/>
    <w:rsid w:val="00727535"/>
    <w:rsid w:val="007306A1"/>
    <w:rsid w:val="00730E18"/>
    <w:rsid w:val="00732037"/>
    <w:rsid w:val="00732D41"/>
    <w:rsid w:val="007342FB"/>
    <w:rsid w:val="00734FF0"/>
    <w:rsid w:val="007356EA"/>
    <w:rsid w:val="00735B7C"/>
    <w:rsid w:val="00735C80"/>
    <w:rsid w:val="00736256"/>
    <w:rsid w:val="00736679"/>
    <w:rsid w:val="007374AA"/>
    <w:rsid w:val="0073755F"/>
    <w:rsid w:val="00737DED"/>
    <w:rsid w:val="00740216"/>
    <w:rsid w:val="00740DFF"/>
    <w:rsid w:val="00741076"/>
    <w:rsid w:val="00741279"/>
    <w:rsid w:val="007414F4"/>
    <w:rsid w:val="007419CF"/>
    <w:rsid w:val="00742912"/>
    <w:rsid w:val="00742960"/>
    <w:rsid w:val="00743D41"/>
    <w:rsid w:val="00746D05"/>
    <w:rsid w:val="007471E5"/>
    <w:rsid w:val="00747418"/>
    <w:rsid w:val="00747528"/>
    <w:rsid w:val="00751A50"/>
    <w:rsid w:val="00751BC5"/>
    <w:rsid w:val="00752729"/>
    <w:rsid w:val="00752C11"/>
    <w:rsid w:val="00752CDF"/>
    <w:rsid w:val="00753F0A"/>
    <w:rsid w:val="00755613"/>
    <w:rsid w:val="00760063"/>
    <w:rsid w:val="0076070F"/>
    <w:rsid w:val="00760899"/>
    <w:rsid w:val="0076113B"/>
    <w:rsid w:val="00761846"/>
    <w:rsid w:val="00761AF4"/>
    <w:rsid w:val="00761F07"/>
    <w:rsid w:val="007620DB"/>
    <w:rsid w:val="007620DC"/>
    <w:rsid w:val="00762309"/>
    <w:rsid w:val="00762310"/>
    <w:rsid w:val="007624AB"/>
    <w:rsid w:val="0076256B"/>
    <w:rsid w:val="00762D91"/>
    <w:rsid w:val="00762E90"/>
    <w:rsid w:val="00765998"/>
    <w:rsid w:val="00765A43"/>
    <w:rsid w:val="007665DA"/>
    <w:rsid w:val="00766AD5"/>
    <w:rsid w:val="0076795E"/>
    <w:rsid w:val="00767D64"/>
    <w:rsid w:val="00770043"/>
    <w:rsid w:val="00770285"/>
    <w:rsid w:val="0077035C"/>
    <w:rsid w:val="007707E2"/>
    <w:rsid w:val="007707F6"/>
    <w:rsid w:val="0077124F"/>
    <w:rsid w:val="00773D86"/>
    <w:rsid w:val="00774431"/>
    <w:rsid w:val="0077465D"/>
    <w:rsid w:val="00775839"/>
    <w:rsid w:val="00775A93"/>
    <w:rsid w:val="00776D66"/>
    <w:rsid w:val="00780C25"/>
    <w:rsid w:val="0078272E"/>
    <w:rsid w:val="00782D85"/>
    <w:rsid w:val="00782E21"/>
    <w:rsid w:val="007833D3"/>
    <w:rsid w:val="007834ED"/>
    <w:rsid w:val="00784DEC"/>
    <w:rsid w:val="007851AA"/>
    <w:rsid w:val="00785C72"/>
    <w:rsid w:val="00785FAE"/>
    <w:rsid w:val="007861B1"/>
    <w:rsid w:val="00786390"/>
    <w:rsid w:val="00787408"/>
    <w:rsid w:val="0078762E"/>
    <w:rsid w:val="007876DD"/>
    <w:rsid w:val="00787953"/>
    <w:rsid w:val="007906C0"/>
    <w:rsid w:val="007910B8"/>
    <w:rsid w:val="00792414"/>
    <w:rsid w:val="00792430"/>
    <w:rsid w:val="00792771"/>
    <w:rsid w:val="007930BA"/>
    <w:rsid w:val="00795080"/>
    <w:rsid w:val="00796B2D"/>
    <w:rsid w:val="00796C91"/>
    <w:rsid w:val="00796D87"/>
    <w:rsid w:val="007972CB"/>
    <w:rsid w:val="007973EA"/>
    <w:rsid w:val="00797C4E"/>
    <w:rsid w:val="007A0715"/>
    <w:rsid w:val="007A0B41"/>
    <w:rsid w:val="007A0B78"/>
    <w:rsid w:val="007A1021"/>
    <w:rsid w:val="007A15B6"/>
    <w:rsid w:val="007A18FD"/>
    <w:rsid w:val="007A1EF7"/>
    <w:rsid w:val="007A21B4"/>
    <w:rsid w:val="007A27ED"/>
    <w:rsid w:val="007A3707"/>
    <w:rsid w:val="007A3A4E"/>
    <w:rsid w:val="007A3CFE"/>
    <w:rsid w:val="007A4D38"/>
    <w:rsid w:val="007A4E11"/>
    <w:rsid w:val="007A587B"/>
    <w:rsid w:val="007A5FAD"/>
    <w:rsid w:val="007A689D"/>
    <w:rsid w:val="007A6C17"/>
    <w:rsid w:val="007A6C7D"/>
    <w:rsid w:val="007A7253"/>
    <w:rsid w:val="007A789F"/>
    <w:rsid w:val="007A7F8F"/>
    <w:rsid w:val="007B00A7"/>
    <w:rsid w:val="007B09C4"/>
    <w:rsid w:val="007B1397"/>
    <w:rsid w:val="007B1469"/>
    <w:rsid w:val="007B1FE7"/>
    <w:rsid w:val="007B2C96"/>
    <w:rsid w:val="007B3115"/>
    <w:rsid w:val="007B33AF"/>
    <w:rsid w:val="007B33DA"/>
    <w:rsid w:val="007B3E55"/>
    <w:rsid w:val="007B417F"/>
    <w:rsid w:val="007B52A5"/>
    <w:rsid w:val="007B5526"/>
    <w:rsid w:val="007B5CC7"/>
    <w:rsid w:val="007B7A2B"/>
    <w:rsid w:val="007B7FA5"/>
    <w:rsid w:val="007C000C"/>
    <w:rsid w:val="007C0982"/>
    <w:rsid w:val="007C0E72"/>
    <w:rsid w:val="007C1283"/>
    <w:rsid w:val="007C1AA3"/>
    <w:rsid w:val="007C226A"/>
    <w:rsid w:val="007C22FB"/>
    <w:rsid w:val="007C281C"/>
    <w:rsid w:val="007C2C6A"/>
    <w:rsid w:val="007C373B"/>
    <w:rsid w:val="007C37BD"/>
    <w:rsid w:val="007C3B9D"/>
    <w:rsid w:val="007C458D"/>
    <w:rsid w:val="007C4B27"/>
    <w:rsid w:val="007C5541"/>
    <w:rsid w:val="007C60E5"/>
    <w:rsid w:val="007C662B"/>
    <w:rsid w:val="007C6CE1"/>
    <w:rsid w:val="007C6F6A"/>
    <w:rsid w:val="007C7583"/>
    <w:rsid w:val="007D0082"/>
    <w:rsid w:val="007D0E19"/>
    <w:rsid w:val="007D0E7A"/>
    <w:rsid w:val="007D140F"/>
    <w:rsid w:val="007D1862"/>
    <w:rsid w:val="007D2958"/>
    <w:rsid w:val="007D34F2"/>
    <w:rsid w:val="007D44F0"/>
    <w:rsid w:val="007D4ACB"/>
    <w:rsid w:val="007D4AE6"/>
    <w:rsid w:val="007D4EEF"/>
    <w:rsid w:val="007D5FE2"/>
    <w:rsid w:val="007D67FE"/>
    <w:rsid w:val="007D6D9E"/>
    <w:rsid w:val="007D75B3"/>
    <w:rsid w:val="007D768C"/>
    <w:rsid w:val="007D7D41"/>
    <w:rsid w:val="007E0950"/>
    <w:rsid w:val="007E1008"/>
    <w:rsid w:val="007E119B"/>
    <w:rsid w:val="007E178E"/>
    <w:rsid w:val="007E211B"/>
    <w:rsid w:val="007E229D"/>
    <w:rsid w:val="007E27FC"/>
    <w:rsid w:val="007E2AF0"/>
    <w:rsid w:val="007E342C"/>
    <w:rsid w:val="007E3816"/>
    <w:rsid w:val="007E4424"/>
    <w:rsid w:val="007E48FB"/>
    <w:rsid w:val="007E563D"/>
    <w:rsid w:val="007E5C0E"/>
    <w:rsid w:val="007E69A7"/>
    <w:rsid w:val="007E6A40"/>
    <w:rsid w:val="007E7103"/>
    <w:rsid w:val="007E77EB"/>
    <w:rsid w:val="007E77ED"/>
    <w:rsid w:val="007F13A6"/>
    <w:rsid w:val="007F250B"/>
    <w:rsid w:val="007F2C3F"/>
    <w:rsid w:val="007F3322"/>
    <w:rsid w:val="007F3C07"/>
    <w:rsid w:val="007F4C93"/>
    <w:rsid w:val="007F4DEF"/>
    <w:rsid w:val="007F511A"/>
    <w:rsid w:val="007F5E01"/>
    <w:rsid w:val="007F731B"/>
    <w:rsid w:val="007F77D3"/>
    <w:rsid w:val="007F7C04"/>
    <w:rsid w:val="007F7F21"/>
    <w:rsid w:val="0080058E"/>
    <w:rsid w:val="0080069D"/>
    <w:rsid w:val="0080075D"/>
    <w:rsid w:val="00800C50"/>
    <w:rsid w:val="00801147"/>
    <w:rsid w:val="00801501"/>
    <w:rsid w:val="0080239A"/>
    <w:rsid w:val="00802ABF"/>
    <w:rsid w:val="008031B9"/>
    <w:rsid w:val="00803CC4"/>
    <w:rsid w:val="00804D46"/>
    <w:rsid w:val="008052DC"/>
    <w:rsid w:val="00805814"/>
    <w:rsid w:val="00806DEE"/>
    <w:rsid w:val="008078F8"/>
    <w:rsid w:val="008109E2"/>
    <w:rsid w:val="00810DD7"/>
    <w:rsid w:val="008111F6"/>
    <w:rsid w:val="00812314"/>
    <w:rsid w:val="008134DE"/>
    <w:rsid w:val="008135F5"/>
    <w:rsid w:val="00813BDC"/>
    <w:rsid w:val="00813D4B"/>
    <w:rsid w:val="008148F1"/>
    <w:rsid w:val="00814AC1"/>
    <w:rsid w:val="00814FBA"/>
    <w:rsid w:val="008152CE"/>
    <w:rsid w:val="00815C7C"/>
    <w:rsid w:val="00816859"/>
    <w:rsid w:val="0081701C"/>
    <w:rsid w:val="00820448"/>
    <w:rsid w:val="00820739"/>
    <w:rsid w:val="0082087A"/>
    <w:rsid w:val="008218F2"/>
    <w:rsid w:val="00821B3E"/>
    <w:rsid w:val="00821CCD"/>
    <w:rsid w:val="008235C3"/>
    <w:rsid w:val="008237D1"/>
    <w:rsid w:val="00824CE3"/>
    <w:rsid w:val="00825E87"/>
    <w:rsid w:val="00826850"/>
    <w:rsid w:val="00826E3F"/>
    <w:rsid w:val="008270A4"/>
    <w:rsid w:val="0083059D"/>
    <w:rsid w:val="00830EAD"/>
    <w:rsid w:val="008310E8"/>
    <w:rsid w:val="008314D1"/>
    <w:rsid w:val="00832104"/>
    <w:rsid w:val="00832D16"/>
    <w:rsid w:val="00833FB9"/>
    <w:rsid w:val="008363C4"/>
    <w:rsid w:val="00836FF8"/>
    <w:rsid w:val="0083703D"/>
    <w:rsid w:val="00837160"/>
    <w:rsid w:val="00837240"/>
    <w:rsid w:val="00837B14"/>
    <w:rsid w:val="00840128"/>
    <w:rsid w:val="00840C85"/>
    <w:rsid w:val="00840C88"/>
    <w:rsid w:val="00841E96"/>
    <w:rsid w:val="008421D6"/>
    <w:rsid w:val="00842239"/>
    <w:rsid w:val="00842861"/>
    <w:rsid w:val="00842A49"/>
    <w:rsid w:val="00842B8D"/>
    <w:rsid w:val="00842C44"/>
    <w:rsid w:val="00843378"/>
    <w:rsid w:val="0084347D"/>
    <w:rsid w:val="008436CF"/>
    <w:rsid w:val="00843BA1"/>
    <w:rsid w:val="00844782"/>
    <w:rsid w:val="00846CF8"/>
    <w:rsid w:val="00847CA3"/>
    <w:rsid w:val="00847D5F"/>
    <w:rsid w:val="00850834"/>
    <w:rsid w:val="008514EC"/>
    <w:rsid w:val="00851B8E"/>
    <w:rsid w:val="00852044"/>
    <w:rsid w:val="008531FF"/>
    <w:rsid w:val="00853F72"/>
    <w:rsid w:val="00854011"/>
    <w:rsid w:val="0085404F"/>
    <w:rsid w:val="00856A54"/>
    <w:rsid w:val="008576E7"/>
    <w:rsid w:val="00860838"/>
    <w:rsid w:val="008613BF"/>
    <w:rsid w:val="00861612"/>
    <w:rsid w:val="00861946"/>
    <w:rsid w:val="00861F6E"/>
    <w:rsid w:val="008620C2"/>
    <w:rsid w:val="00862631"/>
    <w:rsid w:val="00862B86"/>
    <w:rsid w:val="00862D2D"/>
    <w:rsid w:val="00862D90"/>
    <w:rsid w:val="008630F8"/>
    <w:rsid w:val="00863EE8"/>
    <w:rsid w:val="00865241"/>
    <w:rsid w:val="008652CC"/>
    <w:rsid w:val="00865482"/>
    <w:rsid w:val="00865859"/>
    <w:rsid w:val="00865A1C"/>
    <w:rsid w:val="00866672"/>
    <w:rsid w:val="00866F39"/>
    <w:rsid w:val="00867008"/>
    <w:rsid w:val="00867D09"/>
    <w:rsid w:val="00870516"/>
    <w:rsid w:val="0087087A"/>
    <w:rsid w:val="00870EF5"/>
    <w:rsid w:val="00871EF1"/>
    <w:rsid w:val="00872367"/>
    <w:rsid w:val="00872E75"/>
    <w:rsid w:val="00873140"/>
    <w:rsid w:val="008731CE"/>
    <w:rsid w:val="0087526A"/>
    <w:rsid w:val="0087667C"/>
    <w:rsid w:val="008769B9"/>
    <w:rsid w:val="00876DB4"/>
    <w:rsid w:val="00876EFF"/>
    <w:rsid w:val="00877707"/>
    <w:rsid w:val="00877F0B"/>
    <w:rsid w:val="0088033E"/>
    <w:rsid w:val="008804F7"/>
    <w:rsid w:val="0088066E"/>
    <w:rsid w:val="00881573"/>
    <w:rsid w:val="00884566"/>
    <w:rsid w:val="008847E2"/>
    <w:rsid w:val="00884F9E"/>
    <w:rsid w:val="008851A1"/>
    <w:rsid w:val="008851D7"/>
    <w:rsid w:val="0088591E"/>
    <w:rsid w:val="00885BEF"/>
    <w:rsid w:val="00885D6A"/>
    <w:rsid w:val="00886A72"/>
    <w:rsid w:val="0088763F"/>
    <w:rsid w:val="00887715"/>
    <w:rsid w:val="00887DC6"/>
    <w:rsid w:val="00890087"/>
    <w:rsid w:val="008908EB"/>
    <w:rsid w:val="00890A75"/>
    <w:rsid w:val="00890A9A"/>
    <w:rsid w:val="00890E03"/>
    <w:rsid w:val="0089156C"/>
    <w:rsid w:val="008919F0"/>
    <w:rsid w:val="00891AC2"/>
    <w:rsid w:val="008924E9"/>
    <w:rsid w:val="00892E7F"/>
    <w:rsid w:val="00893CC5"/>
    <w:rsid w:val="00893DE0"/>
    <w:rsid w:val="00894110"/>
    <w:rsid w:val="00894223"/>
    <w:rsid w:val="008946D7"/>
    <w:rsid w:val="00894FB0"/>
    <w:rsid w:val="00894FE5"/>
    <w:rsid w:val="008960C6"/>
    <w:rsid w:val="00896444"/>
    <w:rsid w:val="00896E9B"/>
    <w:rsid w:val="008971D7"/>
    <w:rsid w:val="008978C1"/>
    <w:rsid w:val="00897C7D"/>
    <w:rsid w:val="008A1572"/>
    <w:rsid w:val="008A15B0"/>
    <w:rsid w:val="008A17EB"/>
    <w:rsid w:val="008A24DF"/>
    <w:rsid w:val="008A26A3"/>
    <w:rsid w:val="008A31F5"/>
    <w:rsid w:val="008A3388"/>
    <w:rsid w:val="008A3B0E"/>
    <w:rsid w:val="008A3E96"/>
    <w:rsid w:val="008A41E8"/>
    <w:rsid w:val="008A457A"/>
    <w:rsid w:val="008A49F4"/>
    <w:rsid w:val="008A5ACA"/>
    <w:rsid w:val="008A5B24"/>
    <w:rsid w:val="008A65EF"/>
    <w:rsid w:val="008A67C5"/>
    <w:rsid w:val="008A6FC8"/>
    <w:rsid w:val="008A71D1"/>
    <w:rsid w:val="008B014C"/>
    <w:rsid w:val="008B086A"/>
    <w:rsid w:val="008B1295"/>
    <w:rsid w:val="008B1FB8"/>
    <w:rsid w:val="008B2394"/>
    <w:rsid w:val="008B28B1"/>
    <w:rsid w:val="008B29B0"/>
    <w:rsid w:val="008B3FA1"/>
    <w:rsid w:val="008B525A"/>
    <w:rsid w:val="008B5B57"/>
    <w:rsid w:val="008B6645"/>
    <w:rsid w:val="008B6DAE"/>
    <w:rsid w:val="008B75DC"/>
    <w:rsid w:val="008B79CB"/>
    <w:rsid w:val="008B79F4"/>
    <w:rsid w:val="008B7A27"/>
    <w:rsid w:val="008C0D20"/>
    <w:rsid w:val="008C0F41"/>
    <w:rsid w:val="008C1821"/>
    <w:rsid w:val="008C1CD4"/>
    <w:rsid w:val="008C1F9E"/>
    <w:rsid w:val="008C39F9"/>
    <w:rsid w:val="008C3FE7"/>
    <w:rsid w:val="008C46CD"/>
    <w:rsid w:val="008C4B68"/>
    <w:rsid w:val="008C4FA6"/>
    <w:rsid w:val="008C687C"/>
    <w:rsid w:val="008C6ACE"/>
    <w:rsid w:val="008C7240"/>
    <w:rsid w:val="008C738E"/>
    <w:rsid w:val="008C79A4"/>
    <w:rsid w:val="008C7E5F"/>
    <w:rsid w:val="008D0064"/>
    <w:rsid w:val="008D0811"/>
    <w:rsid w:val="008D0B1D"/>
    <w:rsid w:val="008D2403"/>
    <w:rsid w:val="008D2F55"/>
    <w:rsid w:val="008D3259"/>
    <w:rsid w:val="008D40EA"/>
    <w:rsid w:val="008D4108"/>
    <w:rsid w:val="008D42F7"/>
    <w:rsid w:val="008D4AF8"/>
    <w:rsid w:val="008D6507"/>
    <w:rsid w:val="008D66DF"/>
    <w:rsid w:val="008D6DBC"/>
    <w:rsid w:val="008D717C"/>
    <w:rsid w:val="008D7888"/>
    <w:rsid w:val="008D7DD9"/>
    <w:rsid w:val="008E08B0"/>
    <w:rsid w:val="008E0EDE"/>
    <w:rsid w:val="008E2CAA"/>
    <w:rsid w:val="008E2E9C"/>
    <w:rsid w:val="008E2F2D"/>
    <w:rsid w:val="008E3B59"/>
    <w:rsid w:val="008E545C"/>
    <w:rsid w:val="008E5D36"/>
    <w:rsid w:val="008E74B6"/>
    <w:rsid w:val="008E7ABE"/>
    <w:rsid w:val="008F057A"/>
    <w:rsid w:val="008F1264"/>
    <w:rsid w:val="008F23AA"/>
    <w:rsid w:val="008F267A"/>
    <w:rsid w:val="008F2E32"/>
    <w:rsid w:val="008F311C"/>
    <w:rsid w:val="008F3522"/>
    <w:rsid w:val="008F3F22"/>
    <w:rsid w:val="008F4674"/>
    <w:rsid w:val="008F564F"/>
    <w:rsid w:val="008F69E4"/>
    <w:rsid w:val="008F6D98"/>
    <w:rsid w:val="008F6EA4"/>
    <w:rsid w:val="008F75D5"/>
    <w:rsid w:val="008F782B"/>
    <w:rsid w:val="008F7EFC"/>
    <w:rsid w:val="009011D0"/>
    <w:rsid w:val="009014D1"/>
    <w:rsid w:val="009017C3"/>
    <w:rsid w:val="00901FFA"/>
    <w:rsid w:val="0090204C"/>
    <w:rsid w:val="009033F6"/>
    <w:rsid w:val="00904943"/>
    <w:rsid w:val="00904CA3"/>
    <w:rsid w:val="00904D6E"/>
    <w:rsid w:val="009054D5"/>
    <w:rsid w:val="00905EE8"/>
    <w:rsid w:val="00906083"/>
    <w:rsid w:val="0090641A"/>
    <w:rsid w:val="009064DB"/>
    <w:rsid w:val="009075D2"/>
    <w:rsid w:val="00907FA0"/>
    <w:rsid w:val="0091053D"/>
    <w:rsid w:val="00911301"/>
    <w:rsid w:val="00913268"/>
    <w:rsid w:val="0091341C"/>
    <w:rsid w:val="00913B0A"/>
    <w:rsid w:val="00913C6D"/>
    <w:rsid w:val="00914191"/>
    <w:rsid w:val="00914F4C"/>
    <w:rsid w:val="009154CB"/>
    <w:rsid w:val="009155E4"/>
    <w:rsid w:val="00915B7C"/>
    <w:rsid w:val="0091749D"/>
    <w:rsid w:val="009174D9"/>
    <w:rsid w:val="00917797"/>
    <w:rsid w:val="009203A6"/>
    <w:rsid w:val="00920EF0"/>
    <w:rsid w:val="00920F9E"/>
    <w:rsid w:val="00921D31"/>
    <w:rsid w:val="00921FC2"/>
    <w:rsid w:val="00922672"/>
    <w:rsid w:val="00922840"/>
    <w:rsid w:val="009228F3"/>
    <w:rsid w:val="00922998"/>
    <w:rsid w:val="00922C23"/>
    <w:rsid w:val="0092321B"/>
    <w:rsid w:val="009234E1"/>
    <w:rsid w:val="00923970"/>
    <w:rsid w:val="00924952"/>
    <w:rsid w:val="00924DD8"/>
    <w:rsid w:val="00924E29"/>
    <w:rsid w:val="009257F8"/>
    <w:rsid w:val="0092590D"/>
    <w:rsid w:val="0092699C"/>
    <w:rsid w:val="00926A06"/>
    <w:rsid w:val="00927342"/>
    <w:rsid w:val="0092742F"/>
    <w:rsid w:val="0092785F"/>
    <w:rsid w:val="0093077D"/>
    <w:rsid w:val="0093130F"/>
    <w:rsid w:val="00931443"/>
    <w:rsid w:val="0093272F"/>
    <w:rsid w:val="00933B26"/>
    <w:rsid w:val="00934148"/>
    <w:rsid w:val="00935345"/>
    <w:rsid w:val="009361FE"/>
    <w:rsid w:val="009379EF"/>
    <w:rsid w:val="0094056A"/>
    <w:rsid w:val="0094090F"/>
    <w:rsid w:val="00940BEF"/>
    <w:rsid w:val="0094233C"/>
    <w:rsid w:val="00942567"/>
    <w:rsid w:val="009427BB"/>
    <w:rsid w:val="00942A50"/>
    <w:rsid w:val="00942B81"/>
    <w:rsid w:val="009433AE"/>
    <w:rsid w:val="00945260"/>
    <w:rsid w:val="00945A57"/>
    <w:rsid w:val="00945A75"/>
    <w:rsid w:val="00946D54"/>
    <w:rsid w:val="009470F6"/>
    <w:rsid w:val="00947125"/>
    <w:rsid w:val="00947A09"/>
    <w:rsid w:val="00947C9B"/>
    <w:rsid w:val="009504CC"/>
    <w:rsid w:val="009508A3"/>
    <w:rsid w:val="00950963"/>
    <w:rsid w:val="009522C4"/>
    <w:rsid w:val="00953273"/>
    <w:rsid w:val="0095354E"/>
    <w:rsid w:val="00953F41"/>
    <w:rsid w:val="00954E23"/>
    <w:rsid w:val="0095560E"/>
    <w:rsid w:val="009557B9"/>
    <w:rsid w:val="00955A5A"/>
    <w:rsid w:val="0095600F"/>
    <w:rsid w:val="009563AB"/>
    <w:rsid w:val="00956D76"/>
    <w:rsid w:val="009574DD"/>
    <w:rsid w:val="00957645"/>
    <w:rsid w:val="009610D7"/>
    <w:rsid w:val="0096280B"/>
    <w:rsid w:val="009628C0"/>
    <w:rsid w:val="00963D6B"/>
    <w:rsid w:val="0096406C"/>
    <w:rsid w:val="009644D8"/>
    <w:rsid w:val="00966514"/>
    <w:rsid w:val="0096677B"/>
    <w:rsid w:val="009706C5"/>
    <w:rsid w:val="00970F7B"/>
    <w:rsid w:val="00971425"/>
    <w:rsid w:val="00972F4E"/>
    <w:rsid w:val="00972FD6"/>
    <w:rsid w:val="009743C5"/>
    <w:rsid w:val="00974538"/>
    <w:rsid w:val="009756E3"/>
    <w:rsid w:val="00975FAC"/>
    <w:rsid w:val="00976D19"/>
    <w:rsid w:val="00977DC2"/>
    <w:rsid w:val="00980FBB"/>
    <w:rsid w:val="009811BE"/>
    <w:rsid w:val="00982650"/>
    <w:rsid w:val="00982B24"/>
    <w:rsid w:val="00983074"/>
    <w:rsid w:val="009839D1"/>
    <w:rsid w:val="00983BB3"/>
    <w:rsid w:val="00984388"/>
    <w:rsid w:val="009845A9"/>
    <w:rsid w:val="00984EF2"/>
    <w:rsid w:val="009863CC"/>
    <w:rsid w:val="00986415"/>
    <w:rsid w:val="0098721E"/>
    <w:rsid w:val="0098759D"/>
    <w:rsid w:val="00990354"/>
    <w:rsid w:val="00990A61"/>
    <w:rsid w:val="00990E3C"/>
    <w:rsid w:val="00991C03"/>
    <w:rsid w:val="009922DB"/>
    <w:rsid w:val="00992689"/>
    <w:rsid w:val="009926F9"/>
    <w:rsid w:val="00992AC9"/>
    <w:rsid w:val="00992C15"/>
    <w:rsid w:val="00992CDE"/>
    <w:rsid w:val="00992D21"/>
    <w:rsid w:val="009930A1"/>
    <w:rsid w:val="0099337E"/>
    <w:rsid w:val="00993726"/>
    <w:rsid w:val="00993C06"/>
    <w:rsid w:val="009953E3"/>
    <w:rsid w:val="00995957"/>
    <w:rsid w:val="00995A0B"/>
    <w:rsid w:val="00996F4E"/>
    <w:rsid w:val="009970A0"/>
    <w:rsid w:val="00997B1A"/>
    <w:rsid w:val="009A1F82"/>
    <w:rsid w:val="009A26C2"/>
    <w:rsid w:val="009A2758"/>
    <w:rsid w:val="009A2EBB"/>
    <w:rsid w:val="009A3704"/>
    <w:rsid w:val="009A37B6"/>
    <w:rsid w:val="009A39C1"/>
    <w:rsid w:val="009A3F61"/>
    <w:rsid w:val="009A5B0C"/>
    <w:rsid w:val="009A604E"/>
    <w:rsid w:val="009A6126"/>
    <w:rsid w:val="009A75FC"/>
    <w:rsid w:val="009A7731"/>
    <w:rsid w:val="009B01A3"/>
    <w:rsid w:val="009B0B3B"/>
    <w:rsid w:val="009B3262"/>
    <w:rsid w:val="009B4C5B"/>
    <w:rsid w:val="009B6266"/>
    <w:rsid w:val="009B63C8"/>
    <w:rsid w:val="009B7E50"/>
    <w:rsid w:val="009C014B"/>
    <w:rsid w:val="009C0F1B"/>
    <w:rsid w:val="009C1663"/>
    <w:rsid w:val="009C25FC"/>
    <w:rsid w:val="009C33D6"/>
    <w:rsid w:val="009C3520"/>
    <w:rsid w:val="009C40D4"/>
    <w:rsid w:val="009C4DAA"/>
    <w:rsid w:val="009C4FCF"/>
    <w:rsid w:val="009C5367"/>
    <w:rsid w:val="009C5A95"/>
    <w:rsid w:val="009C5DF3"/>
    <w:rsid w:val="009C7F45"/>
    <w:rsid w:val="009D0C5E"/>
    <w:rsid w:val="009D11EE"/>
    <w:rsid w:val="009D1899"/>
    <w:rsid w:val="009D1980"/>
    <w:rsid w:val="009D1EF8"/>
    <w:rsid w:val="009D1F39"/>
    <w:rsid w:val="009D20A0"/>
    <w:rsid w:val="009D2377"/>
    <w:rsid w:val="009D2498"/>
    <w:rsid w:val="009D35A2"/>
    <w:rsid w:val="009D372B"/>
    <w:rsid w:val="009D3A32"/>
    <w:rsid w:val="009D3DA0"/>
    <w:rsid w:val="009D4480"/>
    <w:rsid w:val="009D44E5"/>
    <w:rsid w:val="009D4CB2"/>
    <w:rsid w:val="009D4CF9"/>
    <w:rsid w:val="009D5CDB"/>
    <w:rsid w:val="009D5E00"/>
    <w:rsid w:val="009D5FC4"/>
    <w:rsid w:val="009D6BA5"/>
    <w:rsid w:val="009D7A73"/>
    <w:rsid w:val="009E033E"/>
    <w:rsid w:val="009E0432"/>
    <w:rsid w:val="009E0731"/>
    <w:rsid w:val="009E09EE"/>
    <w:rsid w:val="009E0FF6"/>
    <w:rsid w:val="009E1A13"/>
    <w:rsid w:val="009E1CC8"/>
    <w:rsid w:val="009E291F"/>
    <w:rsid w:val="009E2C86"/>
    <w:rsid w:val="009E301C"/>
    <w:rsid w:val="009E310E"/>
    <w:rsid w:val="009E312F"/>
    <w:rsid w:val="009E31A1"/>
    <w:rsid w:val="009E3A52"/>
    <w:rsid w:val="009E3F76"/>
    <w:rsid w:val="009E4BE4"/>
    <w:rsid w:val="009E5B3F"/>
    <w:rsid w:val="009F24F9"/>
    <w:rsid w:val="009F2E9D"/>
    <w:rsid w:val="009F3E20"/>
    <w:rsid w:val="009F482C"/>
    <w:rsid w:val="009F6624"/>
    <w:rsid w:val="00A00526"/>
    <w:rsid w:val="00A00A37"/>
    <w:rsid w:val="00A00CB2"/>
    <w:rsid w:val="00A02375"/>
    <w:rsid w:val="00A027A8"/>
    <w:rsid w:val="00A02C94"/>
    <w:rsid w:val="00A02D4A"/>
    <w:rsid w:val="00A04CE0"/>
    <w:rsid w:val="00A1026C"/>
    <w:rsid w:val="00A10A19"/>
    <w:rsid w:val="00A10C0F"/>
    <w:rsid w:val="00A11098"/>
    <w:rsid w:val="00A114FD"/>
    <w:rsid w:val="00A11DCB"/>
    <w:rsid w:val="00A1289B"/>
    <w:rsid w:val="00A12F66"/>
    <w:rsid w:val="00A13230"/>
    <w:rsid w:val="00A13263"/>
    <w:rsid w:val="00A13951"/>
    <w:rsid w:val="00A13BC7"/>
    <w:rsid w:val="00A14027"/>
    <w:rsid w:val="00A14368"/>
    <w:rsid w:val="00A1451F"/>
    <w:rsid w:val="00A14BC4"/>
    <w:rsid w:val="00A15688"/>
    <w:rsid w:val="00A16305"/>
    <w:rsid w:val="00A16ADA"/>
    <w:rsid w:val="00A16EF5"/>
    <w:rsid w:val="00A1765D"/>
    <w:rsid w:val="00A17C09"/>
    <w:rsid w:val="00A17D17"/>
    <w:rsid w:val="00A17D62"/>
    <w:rsid w:val="00A201DD"/>
    <w:rsid w:val="00A20CC1"/>
    <w:rsid w:val="00A211E5"/>
    <w:rsid w:val="00A217BD"/>
    <w:rsid w:val="00A21E5E"/>
    <w:rsid w:val="00A23CA6"/>
    <w:rsid w:val="00A24932"/>
    <w:rsid w:val="00A24942"/>
    <w:rsid w:val="00A253F3"/>
    <w:rsid w:val="00A26E59"/>
    <w:rsid w:val="00A3162A"/>
    <w:rsid w:val="00A33C2A"/>
    <w:rsid w:val="00A3487B"/>
    <w:rsid w:val="00A34C6C"/>
    <w:rsid w:val="00A356DD"/>
    <w:rsid w:val="00A35CF2"/>
    <w:rsid w:val="00A35FFE"/>
    <w:rsid w:val="00A366DE"/>
    <w:rsid w:val="00A36C8F"/>
    <w:rsid w:val="00A37EF3"/>
    <w:rsid w:val="00A401E8"/>
    <w:rsid w:val="00A40C60"/>
    <w:rsid w:val="00A41CCB"/>
    <w:rsid w:val="00A424CB"/>
    <w:rsid w:val="00A42B92"/>
    <w:rsid w:val="00A42EBE"/>
    <w:rsid w:val="00A4337C"/>
    <w:rsid w:val="00A43F39"/>
    <w:rsid w:val="00A44411"/>
    <w:rsid w:val="00A44BD5"/>
    <w:rsid w:val="00A44E45"/>
    <w:rsid w:val="00A45F3C"/>
    <w:rsid w:val="00A473C1"/>
    <w:rsid w:val="00A508B4"/>
    <w:rsid w:val="00A512F7"/>
    <w:rsid w:val="00A538F2"/>
    <w:rsid w:val="00A53B21"/>
    <w:rsid w:val="00A53D06"/>
    <w:rsid w:val="00A55D88"/>
    <w:rsid w:val="00A5692D"/>
    <w:rsid w:val="00A56B5D"/>
    <w:rsid w:val="00A57033"/>
    <w:rsid w:val="00A60424"/>
    <w:rsid w:val="00A60514"/>
    <w:rsid w:val="00A60844"/>
    <w:rsid w:val="00A61050"/>
    <w:rsid w:val="00A61197"/>
    <w:rsid w:val="00A6141E"/>
    <w:rsid w:val="00A61576"/>
    <w:rsid w:val="00A616D1"/>
    <w:rsid w:val="00A630CC"/>
    <w:rsid w:val="00A646C6"/>
    <w:rsid w:val="00A64FF3"/>
    <w:rsid w:val="00A65506"/>
    <w:rsid w:val="00A659C3"/>
    <w:rsid w:val="00A66C5C"/>
    <w:rsid w:val="00A66EB6"/>
    <w:rsid w:val="00A70A61"/>
    <w:rsid w:val="00A70DFB"/>
    <w:rsid w:val="00A7133D"/>
    <w:rsid w:val="00A7149D"/>
    <w:rsid w:val="00A71BC6"/>
    <w:rsid w:val="00A72893"/>
    <w:rsid w:val="00A729B1"/>
    <w:rsid w:val="00A73088"/>
    <w:rsid w:val="00A73B62"/>
    <w:rsid w:val="00A743E7"/>
    <w:rsid w:val="00A75BDB"/>
    <w:rsid w:val="00A75E47"/>
    <w:rsid w:val="00A7753F"/>
    <w:rsid w:val="00A77610"/>
    <w:rsid w:val="00A804AC"/>
    <w:rsid w:val="00A80AC5"/>
    <w:rsid w:val="00A81648"/>
    <w:rsid w:val="00A8269F"/>
    <w:rsid w:val="00A82E46"/>
    <w:rsid w:val="00A84F13"/>
    <w:rsid w:val="00A87068"/>
    <w:rsid w:val="00A874D5"/>
    <w:rsid w:val="00A90146"/>
    <w:rsid w:val="00A9042B"/>
    <w:rsid w:val="00A904F0"/>
    <w:rsid w:val="00A90A77"/>
    <w:rsid w:val="00A90E14"/>
    <w:rsid w:val="00A9288B"/>
    <w:rsid w:val="00A92890"/>
    <w:rsid w:val="00A93040"/>
    <w:rsid w:val="00A9395B"/>
    <w:rsid w:val="00A94760"/>
    <w:rsid w:val="00A9483C"/>
    <w:rsid w:val="00A94EFC"/>
    <w:rsid w:val="00A951C0"/>
    <w:rsid w:val="00A9548B"/>
    <w:rsid w:val="00A95F77"/>
    <w:rsid w:val="00A96807"/>
    <w:rsid w:val="00A97051"/>
    <w:rsid w:val="00A977B0"/>
    <w:rsid w:val="00A977B9"/>
    <w:rsid w:val="00AA01CE"/>
    <w:rsid w:val="00AA049F"/>
    <w:rsid w:val="00AA04BC"/>
    <w:rsid w:val="00AA077D"/>
    <w:rsid w:val="00AA0D1E"/>
    <w:rsid w:val="00AA0FF2"/>
    <w:rsid w:val="00AA13F8"/>
    <w:rsid w:val="00AA1D68"/>
    <w:rsid w:val="00AA24C9"/>
    <w:rsid w:val="00AA4190"/>
    <w:rsid w:val="00AA54D6"/>
    <w:rsid w:val="00AA5EE8"/>
    <w:rsid w:val="00AA5FDF"/>
    <w:rsid w:val="00AA621B"/>
    <w:rsid w:val="00AA6C22"/>
    <w:rsid w:val="00AA6EF7"/>
    <w:rsid w:val="00AA79CA"/>
    <w:rsid w:val="00AA7D7E"/>
    <w:rsid w:val="00AB0896"/>
    <w:rsid w:val="00AB0997"/>
    <w:rsid w:val="00AB13E7"/>
    <w:rsid w:val="00AB1509"/>
    <w:rsid w:val="00AB1B55"/>
    <w:rsid w:val="00AB3730"/>
    <w:rsid w:val="00AB38E3"/>
    <w:rsid w:val="00AB404D"/>
    <w:rsid w:val="00AB5A52"/>
    <w:rsid w:val="00AB5D85"/>
    <w:rsid w:val="00AB5F33"/>
    <w:rsid w:val="00AB6721"/>
    <w:rsid w:val="00AB74BD"/>
    <w:rsid w:val="00AC0027"/>
    <w:rsid w:val="00AC1BC7"/>
    <w:rsid w:val="00AC1FFC"/>
    <w:rsid w:val="00AC254B"/>
    <w:rsid w:val="00AC2B14"/>
    <w:rsid w:val="00AC4394"/>
    <w:rsid w:val="00AC46A0"/>
    <w:rsid w:val="00AC4748"/>
    <w:rsid w:val="00AC4824"/>
    <w:rsid w:val="00AC6BFA"/>
    <w:rsid w:val="00AC6DAE"/>
    <w:rsid w:val="00AC7700"/>
    <w:rsid w:val="00AD0612"/>
    <w:rsid w:val="00AD1018"/>
    <w:rsid w:val="00AD164B"/>
    <w:rsid w:val="00AD196D"/>
    <w:rsid w:val="00AD2300"/>
    <w:rsid w:val="00AD2AEC"/>
    <w:rsid w:val="00AD2AEE"/>
    <w:rsid w:val="00AD31CC"/>
    <w:rsid w:val="00AD33F3"/>
    <w:rsid w:val="00AD3FB6"/>
    <w:rsid w:val="00AD5020"/>
    <w:rsid w:val="00AD5BEB"/>
    <w:rsid w:val="00AD5EBD"/>
    <w:rsid w:val="00AD64A2"/>
    <w:rsid w:val="00AD64AB"/>
    <w:rsid w:val="00AD6944"/>
    <w:rsid w:val="00AD7151"/>
    <w:rsid w:val="00AD7608"/>
    <w:rsid w:val="00AD7609"/>
    <w:rsid w:val="00AE14EC"/>
    <w:rsid w:val="00AE26BD"/>
    <w:rsid w:val="00AE2CA9"/>
    <w:rsid w:val="00AE32F2"/>
    <w:rsid w:val="00AE33AD"/>
    <w:rsid w:val="00AE4CD7"/>
    <w:rsid w:val="00AE542A"/>
    <w:rsid w:val="00AE58A7"/>
    <w:rsid w:val="00AE5C68"/>
    <w:rsid w:val="00AE5CB7"/>
    <w:rsid w:val="00AE68B8"/>
    <w:rsid w:val="00AE6BFB"/>
    <w:rsid w:val="00AE72B3"/>
    <w:rsid w:val="00AE7CC9"/>
    <w:rsid w:val="00AE7E4D"/>
    <w:rsid w:val="00AF0B28"/>
    <w:rsid w:val="00AF1391"/>
    <w:rsid w:val="00AF165A"/>
    <w:rsid w:val="00AF19AF"/>
    <w:rsid w:val="00AF3110"/>
    <w:rsid w:val="00AF317A"/>
    <w:rsid w:val="00AF401E"/>
    <w:rsid w:val="00AF457A"/>
    <w:rsid w:val="00AF45D4"/>
    <w:rsid w:val="00AF523A"/>
    <w:rsid w:val="00AF68DF"/>
    <w:rsid w:val="00AF7AAB"/>
    <w:rsid w:val="00AF7BF4"/>
    <w:rsid w:val="00B00503"/>
    <w:rsid w:val="00B0057E"/>
    <w:rsid w:val="00B014C2"/>
    <w:rsid w:val="00B01B25"/>
    <w:rsid w:val="00B03743"/>
    <w:rsid w:val="00B043D1"/>
    <w:rsid w:val="00B0552A"/>
    <w:rsid w:val="00B06A7C"/>
    <w:rsid w:val="00B06E74"/>
    <w:rsid w:val="00B074B2"/>
    <w:rsid w:val="00B07FE0"/>
    <w:rsid w:val="00B1080A"/>
    <w:rsid w:val="00B1109C"/>
    <w:rsid w:val="00B1191A"/>
    <w:rsid w:val="00B1379E"/>
    <w:rsid w:val="00B13853"/>
    <w:rsid w:val="00B13F17"/>
    <w:rsid w:val="00B14138"/>
    <w:rsid w:val="00B144C3"/>
    <w:rsid w:val="00B1482E"/>
    <w:rsid w:val="00B16E34"/>
    <w:rsid w:val="00B175B7"/>
    <w:rsid w:val="00B17B2D"/>
    <w:rsid w:val="00B200E4"/>
    <w:rsid w:val="00B20165"/>
    <w:rsid w:val="00B202BE"/>
    <w:rsid w:val="00B2046A"/>
    <w:rsid w:val="00B20C3F"/>
    <w:rsid w:val="00B227D1"/>
    <w:rsid w:val="00B2375C"/>
    <w:rsid w:val="00B23E63"/>
    <w:rsid w:val="00B23F96"/>
    <w:rsid w:val="00B24A8C"/>
    <w:rsid w:val="00B24A99"/>
    <w:rsid w:val="00B25717"/>
    <w:rsid w:val="00B3057B"/>
    <w:rsid w:val="00B31B54"/>
    <w:rsid w:val="00B320C9"/>
    <w:rsid w:val="00B329C2"/>
    <w:rsid w:val="00B33A02"/>
    <w:rsid w:val="00B33D7B"/>
    <w:rsid w:val="00B3492B"/>
    <w:rsid w:val="00B34A7D"/>
    <w:rsid w:val="00B353E9"/>
    <w:rsid w:val="00B355FF"/>
    <w:rsid w:val="00B3579C"/>
    <w:rsid w:val="00B359E4"/>
    <w:rsid w:val="00B365AA"/>
    <w:rsid w:val="00B36A9C"/>
    <w:rsid w:val="00B36D4D"/>
    <w:rsid w:val="00B373F8"/>
    <w:rsid w:val="00B40024"/>
    <w:rsid w:val="00B401D5"/>
    <w:rsid w:val="00B409C5"/>
    <w:rsid w:val="00B40D59"/>
    <w:rsid w:val="00B41093"/>
    <w:rsid w:val="00B41401"/>
    <w:rsid w:val="00B41743"/>
    <w:rsid w:val="00B423A6"/>
    <w:rsid w:val="00B4405C"/>
    <w:rsid w:val="00B44AF5"/>
    <w:rsid w:val="00B44D92"/>
    <w:rsid w:val="00B46424"/>
    <w:rsid w:val="00B465FC"/>
    <w:rsid w:val="00B46BC6"/>
    <w:rsid w:val="00B4724E"/>
    <w:rsid w:val="00B4750A"/>
    <w:rsid w:val="00B47A88"/>
    <w:rsid w:val="00B50434"/>
    <w:rsid w:val="00B508D9"/>
    <w:rsid w:val="00B50C50"/>
    <w:rsid w:val="00B52668"/>
    <w:rsid w:val="00B53227"/>
    <w:rsid w:val="00B54C2D"/>
    <w:rsid w:val="00B54EBA"/>
    <w:rsid w:val="00B55094"/>
    <w:rsid w:val="00B556A5"/>
    <w:rsid w:val="00B557F3"/>
    <w:rsid w:val="00B560BF"/>
    <w:rsid w:val="00B56B0F"/>
    <w:rsid w:val="00B56B30"/>
    <w:rsid w:val="00B56C8E"/>
    <w:rsid w:val="00B56CA5"/>
    <w:rsid w:val="00B56D86"/>
    <w:rsid w:val="00B56E47"/>
    <w:rsid w:val="00B573FA"/>
    <w:rsid w:val="00B602BC"/>
    <w:rsid w:val="00B6147E"/>
    <w:rsid w:val="00B61E5A"/>
    <w:rsid w:val="00B61F1A"/>
    <w:rsid w:val="00B62AE4"/>
    <w:rsid w:val="00B62C54"/>
    <w:rsid w:val="00B63EF3"/>
    <w:rsid w:val="00B64537"/>
    <w:rsid w:val="00B64F80"/>
    <w:rsid w:val="00B65533"/>
    <w:rsid w:val="00B65998"/>
    <w:rsid w:val="00B65BDF"/>
    <w:rsid w:val="00B65E4D"/>
    <w:rsid w:val="00B6678B"/>
    <w:rsid w:val="00B6740E"/>
    <w:rsid w:val="00B678C3"/>
    <w:rsid w:val="00B67908"/>
    <w:rsid w:val="00B700FC"/>
    <w:rsid w:val="00B7018C"/>
    <w:rsid w:val="00B7126F"/>
    <w:rsid w:val="00B713AE"/>
    <w:rsid w:val="00B71741"/>
    <w:rsid w:val="00B71E3C"/>
    <w:rsid w:val="00B72CBF"/>
    <w:rsid w:val="00B72CE8"/>
    <w:rsid w:val="00B72DC4"/>
    <w:rsid w:val="00B73025"/>
    <w:rsid w:val="00B73878"/>
    <w:rsid w:val="00B74D25"/>
    <w:rsid w:val="00B757D3"/>
    <w:rsid w:val="00B77011"/>
    <w:rsid w:val="00B80014"/>
    <w:rsid w:val="00B80A6D"/>
    <w:rsid w:val="00B81B52"/>
    <w:rsid w:val="00B81CBA"/>
    <w:rsid w:val="00B82C0F"/>
    <w:rsid w:val="00B83322"/>
    <w:rsid w:val="00B83AE0"/>
    <w:rsid w:val="00B840D3"/>
    <w:rsid w:val="00B841F5"/>
    <w:rsid w:val="00B842E2"/>
    <w:rsid w:val="00B869C9"/>
    <w:rsid w:val="00B87669"/>
    <w:rsid w:val="00B900F9"/>
    <w:rsid w:val="00B9082F"/>
    <w:rsid w:val="00B9100B"/>
    <w:rsid w:val="00B91736"/>
    <w:rsid w:val="00B924CE"/>
    <w:rsid w:val="00B9258C"/>
    <w:rsid w:val="00B927DC"/>
    <w:rsid w:val="00B93E1B"/>
    <w:rsid w:val="00B94CD1"/>
    <w:rsid w:val="00B95073"/>
    <w:rsid w:val="00B9545A"/>
    <w:rsid w:val="00B95573"/>
    <w:rsid w:val="00B9571C"/>
    <w:rsid w:val="00B95AA6"/>
    <w:rsid w:val="00B95CAE"/>
    <w:rsid w:val="00B96FDD"/>
    <w:rsid w:val="00B974EF"/>
    <w:rsid w:val="00B97F6E"/>
    <w:rsid w:val="00BA26C6"/>
    <w:rsid w:val="00BA26D3"/>
    <w:rsid w:val="00BA28CB"/>
    <w:rsid w:val="00BA2A46"/>
    <w:rsid w:val="00BA3ECA"/>
    <w:rsid w:val="00BA43BC"/>
    <w:rsid w:val="00BA518B"/>
    <w:rsid w:val="00BA5A90"/>
    <w:rsid w:val="00BA5F64"/>
    <w:rsid w:val="00BA6CF4"/>
    <w:rsid w:val="00BA6E84"/>
    <w:rsid w:val="00BB0B1B"/>
    <w:rsid w:val="00BB155F"/>
    <w:rsid w:val="00BB193F"/>
    <w:rsid w:val="00BB1950"/>
    <w:rsid w:val="00BB1A94"/>
    <w:rsid w:val="00BB1B10"/>
    <w:rsid w:val="00BB1F85"/>
    <w:rsid w:val="00BB2145"/>
    <w:rsid w:val="00BB25F2"/>
    <w:rsid w:val="00BB2DF6"/>
    <w:rsid w:val="00BB3863"/>
    <w:rsid w:val="00BB4BAE"/>
    <w:rsid w:val="00BB4E63"/>
    <w:rsid w:val="00BB4F7C"/>
    <w:rsid w:val="00BB527F"/>
    <w:rsid w:val="00BB5331"/>
    <w:rsid w:val="00BB6B5D"/>
    <w:rsid w:val="00BB6EB5"/>
    <w:rsid w:val="00BB743F"/>
    <w:rsid w:val="00BB7499"/>
    <w:rsid w:val="00BB7C7C"/>
    <w:rsid w:val="00BC0387"/>
    <w:rsid w:val="00BC0BDA"/>
    <w:rsid w:val="00BC1973"/>
    <w:rsid w:val="00BC200F"/>
    <w:rsid w:val="00BC31C8"/>
    <w:rsid w:val="00BC4453"/>
    <w:rsid w:val="00BC4D5A"/>
    <w:rsid w:val="00BC5020"/>
    <w:rsid w:val="00BC5129"/>
    <w:rsid w:val="00BC671C"/>
    <w:rsid w:val="00BC6E4E"/>
    <w:rsid w:val="00BC78B4"/>
    <w:rsid w:val="00BC7ABA"/>
    <w:rsid w:val="00BD0531"/>
    <w:rsid w:val="00BD113D"/>
    <w:rsid w:val="00BD17A1"/>
    <w:rsid w:val="00BD1BF9"/>
    <w:rsid w:val="00BD21DD"/>
    <w:rsid w:val="00BD23A6"/>
    <w:rsid w:val="00BD25CA"/>
    <w:rsid w:val="00BD2623"/>
    <w:rsid w:val="00BD26F4"/>
    <w:rsid w:val="00BD39E7"/>
    <w:rsid w:val="00BD4175"/>
    <w:rsid w:val="00BD5116"/>
    <w:rsid w:val="00BD5190"/>
    <w:rsid w:val="00BD53CC"/>
    <w:rsid w:val="00BD5908"/>
    <w:rsid w:val="00BD67EF"/>
    <w:rsid w:val="00BD6875"/>
    <w:rsid w:val="00BD70A6"/>
    <w:rsid w:val="00BD76F4"/>
    <w:rsid w:val="00BE0841"/>
    <w:rsid w:val="00BE09CC"/>
    <w:rsid w:val="00BE1C55"/>
    <w:rsid w:val="00BE2271"/>
    <w:rsid w:val="00BE2A0F"/>
    <w:rsid w:val="00BE350E"/>
    <w:rsid w:val="00BE3A03"/>
    <w:rsid w:val="00BE3C25"/>
    <w:rsid w:val="00BE4557"/>
    <w:rsid w:val="00BE57A9"/>
    <w:rsid w:val="00BE626F"/>
    <w:rsid w:val="00BE629E"/>
    <w:rsid w:val="00BE65BE"/>
    <w:rsid w:val="00BE7ADA"/>
    <w:rsid w:val="00BF00FB"/>
    <w:rsid w:val="00BF03F1"/>
    <w:rsid w:val="00BF0422"/>
    <w:rsid w:val="00BF0A6D"/>
    <w:rsid w:val="00BF18C2"/>
    <w:rsid w:val="00BF1A53"/>
    <w:rsid w:val="00BF2D37"/>
    <w:rsid w:val="00BF37E4"/>
    <w:rsid w:val="00BF3D1E"/>
    <w:rsid w:val="00BF4341"/>
    <w:rsid w:val="00BF450A"/>
    <w:rsid w:val="00BF5A1F"/>
    <w:rsid w:val="00BF5B39"/>
    <w:rsid w:val="00BF7307"/>
    <w:rsid w:val="00C0034D"/>
    <w:rsid w:val="00C00BB9"/>
    <w:rsid w:val="00C00C1E"/>
    <w:rsid w:val="00C014AF"/>
    <w:rsid w:val="00C01507"/>
    <w:rsid w:val="00C02147"/>
    <w:rsid w:val="00C022CB"/>
    <w:rsid w:val="00C02BB7"/>
    <w:rsid w:val="00C03AC0"/>
    <w:rsid w:val="00C03E53"/>
    <w:rsid w:val="00C04AB0"/>
    <w:rsid w:val="00C075E2"/>
    <w:rsid w:val="00C079B8"/>
    <w:rsid w:val="00C07ECC"/>
    <w:rsid w:val="00C10100"/>
    <w:rsid w:val="00C10C21"/>
    <w:rsid w:val="00C117A9"/>
    <w:rsid w:val="00C12E1E"/>
    <w:rsid w:val="00C12F04"/>
    <w:rsid w:val="00C15878"/>
    <w:rsid w:val="00C16B30"/>
    <w:rsid w:val="00C17179"/>
    <w:rsid w:val="00C1730B"/>
    <w:rsid w:val="00C176C9"/>
    <w:rsid w:val="00C17A8C"/>
    <w:rsid w:val="00C200B8"/>
    <w:rsid w:val="00C21956"/>
    <w:rsid w:val="00C21D50"/>
    <w:rsid w:val="00C227E6"/>
    <w:rsid w:val="00C22B13"/>
    <w:rsid w:val="00C22C47"/>
    <w:rsid w:val="00C2348A"/>
    <w:rsid w:val="00C243CD"/>
    <w:rsid w:val="00C25C07"/>
    <w:rsid w:val="00C26267"/>
    <w:rsid w:val="00C27AFE"/>
    <w:rsid w:val="00C30438"/>
    <w:rsid w:val="00C304A1"/>
    <w:rsid w:val="00C30A78"/>
    <w:rsid w:val="00C30E58"/>
    <w:rsid w:val="00C31633"/>
    <w:rsid w:val="00C319F9"/>
    <w:rsid w:val="00C31AAF"/>
    <w:rsid w:val="00C3310A"/>
    <w:rsid w:val="00C33883"/>
    <w:rsid w:val="00C34C7A"/>
    <w:rsid w:val="00C35364"/>
    <w:rsid w:val="00C40D75"/>
    <w:rsid w:val="00C432F7"/>
    <w:rsid w:val="00C43C4B"/>
    <w:rsid w:val="00C4402E"/>
    <w:rsid w:val="00C44669"/>
    <w:rsid w:val="00C446D5"/>
    <w:rsid w:val="00C45E25"/>
    <w:rsid w:val="00C465AF"/>
    <w:rsid w:val="00C465B1"/>
    <w:rsid w:val="00C46638"/>
    <w:rsid w:val="00C47337"/>
    <w:rsid w:val="00C47799"/>
    <w:rsid w:val="00C4787D"/>
    <w:rsid w:val="00C478E4"/>
    <w:rsid w:val="00C501F0"/>
    <w:rsid w:val="00C50330"/>
    <w:rsid w:val="00C5116A"/>
    <w:rsid w:val="00C552E0"/>
    <w:rsid w:val="00C5531F"/>
    <w:rsid w:val="00C553E4"/>
    <w:rsid w:val="00C55610"/>
    <w:rsid w:val="00C557D0"/>
    <w:rsid w:val="00C55C43"/>
    <w:rsid w:val="00C55F57"/>
    <w:rsid w:val="00C5649E"/>
    <w:rsid w:val="00C564C5"/>
    <w:rsid w:val="00C56C5B"/>
    <w:rsid w:val="00C56E83"/>
    <w:rsid w:val="00C57037"/>
    <w:rsid w:val="00C578D0"/>
    <w:rsid w:val="00C57A14"/>
    <w:rsid w:val="00C60044"/>
    <w:rsid w:val="00C6012C"/>
    <w:rsid w:val="00C60BC6"/>
    <w:rsid w:val="00C6113F"/>
    <w:rsid w:val="00C6149A"/>
    <w:rsid w:val="00C6179E"/>
    <w:rsid w:val="00C6219E"/>
    <w:rsid w:val="00C6251F"/>
    <w:rsid w:val="00C6262B"/>
    <w:rsid w:val="00C62B6D"/>
    <w:rsid w:val="00C632E1"/>
    <w:rsid w:val="00C640DB"/>
    <w:rsid w:val="00C6425C"/>
    <w:rsid w:val="00C6457C"/>
    <w:rsid w:val="00C646A8"/>
    <w:rsid w:val="00C64DDF"/>
    <w:rsid w:val="00C66208"/>
    <w:rsid w:val="00C66FF3"/>
    <w:rsid w:val="00C672E4"/>
    <w:rsid w:val="00C673A1"/>
    <w:rsid w:val="00C67AA0"/>
    <w:rsid w:val="00C67CB2"/>
    <w:rsid w:val="00C7004E"/>
    <w:rsid w:val="00C70903"/>
    <w:rsid w:val="00C7152C"/>
    <w:rsid w:val="00C716D2"/>
    <w:rsid w:val="00C71E22"/>
    <w:rsid w:val="00C71F30"/>
    <w:rsid w:val="00C725AD"/>
    <w:rsid w:val="00C73430"/>
    <w:rsid w:val="00C74531"/>
    <w:rsid w:val="00C75198"/>
    <w:rsid w:val="00C75789"/>
    <w:rsid w:val="00C765C6"/>
    <w:rsid w:val="00C774C3"/>
    <w:rsid w:val="00C81297"/>
    <w:rsid w:val="00C81F69"/>
    <w:rsid w:val="00C821A0"/>
    <w:rsid w:val="00C82743"/>
    <w:rsid w:val="00C83583"/>
    <w:rsid w:val="00C83791"/>
    <w:rsid w:val="00C84E54"/>
    <w:rsid w:val="00C85703"/>
    <w:rsid w:val="00C85767"/>
    <w:rsid w:val="00C85C48"/>
    <w:rsid w:val="00C868AE"/>
    <w:rsid w:val="00C86DAC"/>
    <w:rsid w:val="00C871AA"/>
    <w:rsid w:val="00C874C4"/>
    <w:rsid w:val="00C87D8A"/>
    <w:rsid w:val="00C9020A"/>
    <w:rsid w:val="00C9044E"/>
    <w:rsid w:val="00C91541"/>
    <w:rsid w:val="00C91BD0"/>
    <w:rsid w:val="00C91C88"/>
    <w:rsid w:val="00C92015"/>
    <w:rsid w:val="00C92982"/>
    <w:rsid w:val="00C92FE4"/>
    <w:rsid w:val="00C93575"/>
    <w:rsid w:val="00C93FDC"/>
    <w:rsid w:val="00C95178"/>
    <w:rsid w:val="00C95B47"/>
    <w:rsid w:val="00C96599"/>
    <w:rsid w:val="00C96B64"/>
    <w:rsid w:val="00C96C6E"/>
    <w:rsid w:val="00C9713E"/>
    <w:rsid w:val="00C97248"/>
    <w:rsid w:val="00C977D4"/>
    <w:rsid w:val="00CA1D86"/>
    <w:rsid w:val="00CA2346"/>
    <w:rsid w:val="00CA2D81"/>
    <w:rsid w:val="00CA37A9"/>
    <w:rsid w:val="00CA44C2"/>
    <w:rsid w:val="00CA4548"/>
    <w:rsid w:val="00CA492D"/>
    <w:rsid w:val="00CA4E0D"/>
    <w:rsid w:val="00CA593A"/>
    <w:rsid w:val="00CA5D8A"/>
    <w:rsid w:val="00CA6262"/>
    <w:rsid w:val="00CA6417"/>
    <w:rsid w:val="00CA6BD5"/>
    <w:rsid w:val="00CA6CF2"/>
    <w:rsid w:val="00CB00C0"/>
    <w:rsid w:val="00CB040A"/>
    <w:rsid w:val="00CB07AE"/>
    <w:rsid w:val="00CB13F4"/>
    <w:rsid w:val="00CB1C75"/>
    <w:rsid w:val="00CB2091"/>
    <w:rsid w:val="00CB2CE8"/>
    <w:rsid w:val="00CB37D5"/>
    <w:rsid w:val="00CB4148"/>
    <w:rsid w:val="00CB455E"/>
    <w:rsid w:val="00CB4859"/>
    <w:rsid w:val="00CB4FAC"/>
    <w:rsid w:val="00CB60D3"/>
    <w:rsid w:val="00CB7946"/>
    <w:rsid w:val="00CC018A"/>
    <w:rsid w:val="00CC0EBF"/>
    <w:rsid w:val="00CC2325"/>
    <w:rsid w:val="00CC25EF"/>
    <w:rsid w:val="00CC44B1"/>
    <w:rsid w:val="00CC5C0D"/>
    <w:rsid w:val="00CC628C"/>
    <w:rsid w:val="00CC6F73"/>
    <w:rsid w:val="00CC7431"/>
    <w:rsid w:val="00CC78B2"/>
    <w:rsid w:val="00CC7A91"/>
    <w:rsid w:val="00CC7C15"/>
    <w:rsid w:val="00CD0692"/>
    <w:rsid w:val="00CD0CCE"/>
    <w:rsid w:val="00CD2883"/>
    <w:rsid w:val="00CD2B9A"/>
    <w:rsid w:val="00CD373D"/>
    <w:rsid w:val="00CD3AAE"/>
    <w:rsid w:val="00CD4569"/>
    <w:rsid w:val="00CD45D3"/>
    <w:rsid w:val="00CD4BBD"/>
    <w:rsid w:val="00CD4C49"/>
    <w:rsid w:val="00CD5440"/>
    <w:rsid w:val="00CD57DE"/>
    <w:rsid w:val="00CD5D8B"/>
    <w:rsid w:val="00CD5F42"/>
    <w:rsid w:val="00CD67E8"/>
    <w:rsid w:val="00CD6D16"/>
    <w:rsid w:val="00CD7108"/>
    <w:rsid w:val="00CE0F47"/>
    <w:rsid w:val="00CE1146"/>
    <w:rsid w:val="00CE28E1"/>
    <w:rsid w:val="00CE4363"/>
    <w:rsid w:val="00CE5A73"/>
    <w:rsid w:val="00CF08E3"/>
    <w:rsid w:val="00CF1C35"/>
    <w:rsid w:val="00CF1CC5"/>
    <w:rsid w:val="00CF28C9"/>
    <w:rsid w:val="00CF3CA4"/>
    <w:rsid w:val="00CF487C"/>
    <w:rsid w:val="00CF4AE4"/>
    <w:rsid w:val="00CF4F26"/>
    <w:rsid w:val="00CF53B4"/>
    <w:rsid w:val="00CF6F2B"/>
    <w:rsid w:val="00CF6F4A"/>
    <w:rsid w:val="00CF7212"/>
    <w:rsid w:val="00CF72B9"/>
    <w:rsid w:val="00CF757C"/>
    <w:rsid w:val="00CF75B1"/>
    <w:rsid w:val="00D01971"/>
    <w:rsid w:val="00D01E01"/>
    <w:rsid w:val="00D02810"/>
    <w:rsid w:val="00D034F4"/>
    <w:rsid w:val="00D03A65"/>
    <w:rsid w:val="00D040AC"/>
    <w:rsid w:val="00D04108"/>
    <w:rsid w:val="00D04121"/>
    <w:rsid w:val="00D04261"/>
    <w:rsid w:val="00D0427C"/>
    <w:rsid w:val="00D04554"/>
    <w:rsid w:val="00D0474F"/>
    <w:rsid w:val="00D0494D"/>
    <w:rsid w:val="00D0625D"/>
    <w:rsid w:val="00D063D8"/>
    <w:rsid w:val="00D077D6"/>
    <w:rsid w:val="00D1168E"/>
    <w:rsid w:val="00D11D83"/>
    <w:rsid w:val="00D125BB"/>
    <w:rsid w:val="00D12B8D"/>
    <w:rsid w:val="00D13602"/>
    <w:rsid w:val="00D141D4"/>
    <w:rsid w:val="00D14AF1"/>
    <w:rsid w:val="00D1512D"/>
    <w:rsid w:val="00D16F54"/>
    <w:rsid w:val="00D175E2"/>
    <w:rsid w:val="00D1792C"/>
    <w:rsid w:val="00D208A7"/>
    <w:rsid w:val="00D20BA0"/>
    <w:rsid w:val="00D21209"/>
    <w:rsid w:val="00D2144F"/>
    <w:rsid w:val="00D2233D"/>
    <w:rsid w:val="00D22F57"/>
    <w:rsid w:val="00D23022"/>
    <w:rsid w:val="00D237B7"/>
    <w:rsid w:val="00D247F3"/>
    <w:rsid w:val="00D24E8A"/>
    <w:rsid w:val="00D25954"/>
    <w:rsid w:val="00D31913"/>
    <w:rsid w:val="00D32787"/>
    <w:rsid w:val="00D33973"/>
    <w:rsid w:val="00D35B05"/>
    <w:rsid w:val="00D361E0"/>
    <w:rsid w:val="00D3626E"/>
    <w:rsid w:val="00D363CA"/>
    <w:rsid w:val="00D36753"/>
    <w:rsid w:val="00D3709F"/>
    <w:rsid w:val="00D40695"/>
    <w:rsid w:val="00D40F57"/>
    <w:rsid w:val="00D42849"/>
    <w:rsid w:val="00D434B8"/>
    <w:rsid w:val="00D440DC"/>
    <w:rsid w:val="00D442D9"/>
    <w:rsid w:val="00D44814"/>
    <w:rsid w:val="00D448EE"/>
    <w:rsid w:val="00D45019"/>
    <w:rsid w:val="00D458DA"/>
    <w:rsid w:val="00D46749"/>
    <w:rsid w:val="00D47320"/>
    <w:rsid w:val="00D47417"/>
    <w:rsid w:val="00D47FAD"/>
    <w:rsid w:val="00D50017"/>
    <w:rsid w:val="00D5064B"/>
    <w:rsid w:val="00D50B2E"/>
    <w:rsid w:val="00D513F9"/>
    <w:rsid w:val="00D51BD8"/>
    <w:rsid w:val="00D52689"/>
    <w:rsid w:val="00D53767"/>
    <w:rsid w:val="00D549ED"/>
    <w:rsid w:val="00D563CB"/>
    <w:rsid w:val="00D56C87"/>
    <w:rsid w:val="00D57D54"/>
    <w:rsid w:val="00D602AA"/>
    <w:rsid w:val="00D602C3"/>
    <w:rsid w:val="00D60789"/>
    <w:rsid w:val="00D609EE"/>
    <w:rsid w:val="00D62562"/>
    <w:rsid w:val="00D62949"/>
    <w:rsid w:val="00D62A88"/>
    <w:rsid w:val="00D630B8"/>
    <w:rsid w:val="00D63C44"/>
    <w:rsid w:val="00D64075"/>
    <w:rsid w:val="00D652DF"/>
    <w:rsid w:val="00D654D0"/>
    <w:rsid w:val="00D65A49"/>
    <w:rsid w:val="00D65CA6"/>
    <w:rsid w:val="00D660FE"/>
    <w:rsid w:val="00D661B8"/>
    <w:rsid w:val="00D6665C"/>
    <w:rsid w:val="00D66955"/>
    <w:rsid w:val="00D671F2"/>
    <w:rsid w:val="00D67984"/>
    <w:rsid w:val="00D67FA7"/>
    <w:rsid w:val="00D7135F"/>
    <w:rsid w:val="00D72032"/>
    <w:rsid w:val="00D7214B"/>
    <w:rsid w:val="00D72420"/>
    <w:rsid w:val="00D72DCF"/>
    <w:rsid w:val="00D739C7"/>
    <w:rsid w:val="00D73C34"/>
    <w:rsid w:val="00D74654"/>
    <w:rsid w:val="00D75D1F"/>
    <w:rsid w:val="00D75DB2"/>
    <w:rsid w:val="00D762D9"/>
    <w:rsid w:val="00D765D0"/>
    <w:rsid w:val="00D7701B"/>
    <w:rsid w:val="00D77AC7"/>
    <w:rsid w:val="00D80E14"/>
    <w:rsid w:val="00D8114C"/>
    <w:rsid w:val="00D81276"/>
    <w:rsid w:val="00D813BB"/>
    <w:rsid w:val="00D8163F"/>
    <w:rsid w:val="00D81B3B"/>
    <w:rsid w:val="00D82C3E"/>
    <w:rsid w:val="00D830DD"/>
    <w:rsid w:val="00D833F1"/>
    <w:rsid w:val="00D83A11"/>
    <w:rsid w:val="00D840B3"/>
    <w:rsid w:val="00D84129"/>
    <w:rsid w:val="00D8465B"/>
    <w:rsid w:val="00D8485D"/>
    <w:rsid w:val="00D84A9A"/>
    <w:rsid w:val="00D85403"/>
    <w:rsid w:val="00D8568E"/>
    <w:rsid w:val="00D861F4"/>
    <w:rsid w:val="00D86751"/>
    <w:rsid w:val="00D86A0C"/>
    <w:rsid w:val="00D87179"/>
    <w:rsid w:val="00D87622"/>
    <w:rsid w:val="00D90960"/>
    <w:rsid w:val="00D90B94"/>
    <w:rsid w:val="00D919BF"/>
    <w:rsid w:val="00D923AA"/>
    <w:rsid w:val="00D92735"/>
    <w:rsid w:val="00D928C3"/>
    <w:rsid w:val="00D92972"/>
    <w:rsid w:val="00D92BF2"/>
    <w:rsid w:val="00D92C0F"/>
    <w:rsid w:val="00D93829"/>
    <w:rsid w:val="00D94716"/>
    <w:rsid w:val="00D947DC"/>
    <w:rsid w:val="00D955E9"/>
    <w:rsid w:val="00D955EB"/>
    <w:rsid w:val="00D95DFE"/>
    <w:rsid w:val="00D97061"/>
    <w:rsid w:val="00DA0135"/>
    <w:rsid w:val="00DA1243"/>
    <w:rsid w:val="00DA12FF"/>
    <w:rsid w:val="00DA16D6"/>
    <w:rsid w:val="00DA187E"/>
    <w:rsid w:val="00DA1A4A"/>
    <w:rsid w:val="00DA2484"/>
    <w:rsid w:val="00DA36DE"/>
    <w:rsid w:val="00DA3888"/>
    <w:rsid w:val="00DA394A"/>
    <w:rsid w:val="00DA4F48"/>
    <w:rsid w:val="00DA59F0"/>
    <w:rsid w:val="00DA5AED"/>
    <w:rsid w:val="00DA7560"/>
    <w:rsid w:val="00DA75BC"/>
    <w:rsid w:val="00DA7A2E"/>
    <w:rsid w:val="00DA7BC9"/>
    <w:rsid w:val="00DB0AC5"/>
    <w:rsid w:val="00DB0BE5"/>
    <w:rsid w:val="00DB35B2"/>
    <w:rsid w:val="00DB55FC"/>
    <w:rsid w:val="00DB5B68"/>
    <w:rsid w:val="00DB64C6"/>
    <w:rsid w:val="00DB6861"/>
    <w:rsid w:val="00DB6E61"/>
    <w:rsid w:val="00DB7505"/>
    <w:rsid w:val="00DC24C1"/>
    <w:rsid w:val="00DC3A33"/>
    <w:rsid w:val="00DC4207"/>
    <w:rsid w:val="00DC49EF"/>
    <w:rsid w:val="00DC4E62"/>
    <w:rsid w:val="00DC5523"/>
    <w:rsid w:val="00DC5697"/>
    <w:rsid w:val="00DC5CD5"/>
    <w:rsid w:val="00DC6DDB"/>
    <w:rsid w:val="00DC7939"/>
    <w:rsid w:val="00DC7B4B"/>
    <w:rsid w:val="00DD07BC"/>
    <w:rsid w:val="00DD18FC"/>
    <w:rsid w:val="00DD2503"/>
    <w:rsid w:val="00DD255E"/>
    <w:rsid w:val="00DD3478"/>
    <w:rsid w:val="00DD5028"/>
    <w:rsid w:val="00DD53B3"/>
    <w:rsid w:val="00DD5715"/>
    <w:rsid w:val="00DD5A61"/>
    <w:rsid w:val="00DD69FD"/>
    <w:rsid w:val="00DE0130"/>
    <w:rsid w:val="00DE049A"/>
    <w:rsid w:val="00DE0581"/>
    <w:rsid w:val="00DE06B5"/>
    <w:rsid w:val="00DE0DD5"/>
    <w:rsid w:val="00DE11A0"/>
    <w:rsid w:val="00DE1389"/>
    <w:rsid w:val="00DE275F"/>
    <w:rsid w:val="00DE2760"/>
    <w:rsid w:val="00DE27A1"/>
    <w:rsid w:val="00DE2ABD"/>
    <w:rsid w:val="00DE3071"/>
    <w:rsid w:val="00DE3644"/>
    <w:rsid w:val="00DE3E5F"/>
    <w:rsid w:val="00DE4633"/>
    <w:rsid w:val="00DE4CFD"/>
    <w:rsid w:val="00DE55FF"/>
    <w:rsid w:val="00DE5E30"/>
    <w:rsid w:val="00DE5F56"/>
    <w:rsid w:val="00DE6032"/>
    <w:rsid w:val="00DE61D3"/>
    <w:rsid w:val="00DE65E3"/>
    <w:rsid w:val="00DE6605"/>
    <w:rsid w:val="00DE662A"/>
    <w:rsid w:val="00DE6F23"/>
    <w:rsid w:val="00DE722D"/>
    <w:rsid w:val="00DE77E2"/>
    <w:rsid w:val="00DE7DFA"/>
    <w:rsid w:val="00DF0582"/>
    <w:rsid w:val="00DF0B1E"/>
    <w:rsid w:val="00DF1B12"/>
    <w:rsid w:val="00DF2B4D"/>
    <w:rsid w:val="00DF37D6"/>
    <w:rsid w:val="00DF3957"/>
    <w:rsid w:val="00DF4C91"/>
    <w:rsid w:val="00DF4C9D"/>
    <w:rsid w:val="00DF5F04"/>
    <w:rsid w:val="00E00038"/>
    <w:rsid w:val="00E01B3C"/>
    <w:rsid w:val="00E02066"/>
    <w:rsid w:val="00E022A1"/>
    <w:rsid w:val="00E0284B"/>
    <w:rsid w:val="00E02930"/>
    <w:rsid w:val="00E0305A"/>
    <w:rsid w:val="00E03D11"/>
    <w:rsid w:val="00E04F54"/>
    <w:rsid w:val="00E0547D"/>
    <w:rsid w:val="00E05607"/>
    <w:rsid w:val="00E05859"/>
    <w:rsid w:val="00E058B8"/>
    <w:rsid w:val="00E05B12"/>
    <w:rsid w:val="00E06287"/>
    <w:rsid w:val="00E06385"/>
    <w:rsid w:val="00E07445"/>
    <w:rsid w:val="00E07864"/>
    <w:rsid w:val="00E07DA0"/>
    <w:rsid w:val="00E10B2E"/>
    <w:rsid w:val="00E10DE1"/>
    <w:rsid w:val="00E10EFA"/>
    <w:rsid w:val="00E122D3"/>
    <w:rsid w:val="00E12484"/>
    <w:rsid w:val="00E127EF"/>
    <w:rsid w:val="00E13625"/>
    <w:rsid w:val="00E14987"/>
    <w:rsid w:val="00E157AD"/>
    <w:rsid w:val="00E15B3F"/>
    <w:rsid w:val="00E1691A"/>
    <w:rsid w:val="00E16A10"/>
    <w:rsid w:val="00E170BD"/>
    <w:rsid w:val="00E1727F"/>
    <w:rsid w:val="00E17975"/>
    <w:rsid w:val="00E200C2"/>
    <w:rsid w:val="00E20317"/>
    <w:rsid w:val="00E210ED"/>
    <w:rsid w:val="00E21166"/>
    <w:rsid w:val="00E22735"/>
    <w:rsid w:val="00E22753"/>
    <w:rsid w:val="00E2281D"/>
    <w:rsid w:val="00E23761"/>
    <w:rsid w:val="00E253A3"/>
    <w:rsid w:val="00E2566A"/>
    <w:rsid w:val="00E25C43"/>
    <w:rsid w:val="00E26330"/>
    <w:rsid w:val="00E2775D"/>
    <w:rsid w:val="00E31138"/>
    <w:rsid w:val="00E311AB"/>
    <w:rsid w:val="00E314DF"/>
    <w:rsid w:val="00E3265D"/>
    <w:rsid w:val="00E34B60"/>
    <w:rsid w:val="00E35206"/>
    <w:rsid w:val="00E36002"/>
    <w:rsid w:val="00E361A4"/>
    <w:rsid w:val="00E36B34"/>
    <w:rsid w:val="00E376BD"/>
    <w:rsid w:val="00E377CE"/>
    <w:rsid w:val="00E37A50"/>
    <w:rsid w:val="00E40E00"/>
    <w:rsid w:val="00E413B5"/>
    <w:rsid w:val="00E414B2"/>
    <w:rsid w:val="00E419F5"/>
    <w:rsid w:val="00E439EE"/>
    <w:rsid w:val="00E44170"/>
    <w:rsid w:val="00E4457D"/>
    <w:rsid w:val="00E447B9"/>
    <w:rsid w:val="00E45D36"/>
    <w:rsid w:val="00E45EB3"/>
    <w:rsid w:val="00E46092"/>
    <w:rsid w:val="00E469F9"/>
    <w:rsid w:val="00E4785B"/>
    <w:rsid w:val="00E50012"/>
    <w:rsid w:val="00E50DCF"/>
    <w:rsid w:val="00E51231"/>
    <w:rsid w:val="00E513C6"/>
    <w:rsid w:val="00E5162D"/>
    <w:rsid w:val="00E538C1"/>
    <w:rsid w:val="00E547D0"/>
    <w:rsid w:val="00E54844"/>
    <w:rsid w:val="00E56408"/>
    <w:rsid w:val="00E5697A"/>
    <w:rsid w:val="00E600B0"/>
    <w:rsid w:val="00E6037A"/>
    <w:rsid w:val="00E60786"/>
    <w:rsid w:val="00E60D68"/>
    <w:rsid w:val="00E60D76"/>
    <w:rsid w:val="00E62868"/>
    <w:rsid w:val="00E62B77"/>
    <w:rsid w:val="00E6315D"/>
    <w:rsid w:val="00E63894"/>
    <w:rsid w:val="00E63C8A"/>
    <w:rsid w:val="00E64705"/>
    <w:rsid w:val="00E65488"/>
    <w:rsid w:val="00E6679F"/>
    <w:rsid w:val="00E667EB"/>
    <w:rsid w:val="00E6692D"/>
    <w:rsid w:val="00E66B8C"/>
    <w:rsid w:val="00E67607"/>
    <w:rsid w:val="00E67E36"/>
    <w:rsid w:val="00E67EE9"/>
    <w:rsid w:val="00E701CA"/>
    <w:rsid w:val="00E72E1F"/>
    <w:rsid w:val="00E730BB"/>
    <w:rsid w:val="00E73474"/>
    <w:rsid w:val="00E73BEA"/>
    <w:rsid w:val="00E74802"/>
    <w:rsid w:val="00E74AAB"/>
    <w:rsid w:val="00E763AD"/>
    <w:rsid w:val="00E76953"/>
    <w:rsid w:val="00E77468"/>
    <w:rsid w:val="00E77935"/>
    <w:rsid w:val="00E77BFF"/>
    <w:rsid w:val="00E8015C"/>
    <w:rsid w:val="00E802BA"/>
    <w:rsid w:val="00E80AD1"/>
    <w:rsid w:val="00E81B55"/>
    <w:rsid w:val="00E8221F"/>
    <w:rsid w:val="00E825D9"/>
    <w:rsid w:val="00E825F4"/>
    <w:rsid w:val="00E829A7"/>
    <w:rsid w:val="00E82E51"/>
    <w:rsid w:val="00E8305E"/>
    <w:rsid w:val="00E83168"/>
    <w:rsid w:val="00E839E9"/>
    <w:rsid w:val="00E83E26"/>
    <w:rsid w:val="00E845B5"/>
    <w:rsid w:val="00E86213"/>
    <w:rsid w:val="00E86D66"/>
    <w:rsid w:val="00E87744"/>
    <w:rsid w:val="00E87E57"/>
    <w:rsid w:val="00E907BF"/>
    <w:rsid w:val="00E9095F"/>
    <w:rsid w:val="00E91A3B"/>
    <w:rsid w:val="00E91A82"/>
    <w:rsid w:val="00E91C4A"/>
    <w:rsid w:val="00E91D1D"/>
    <w:rsid w:val="00E91D22"/>
    <w:rsid w:val="00E92114"/>
    <w:rsid w:val="00E92517"/>
    <w:rsid w:val="00E926CB"/>
    <w:rsid w:val="00E928B1"/>
    <w:rsid w:val="00E9292D"/>
    <w:rsid w:val="00E92D64"/>
    <w:rsid w:val="00E92EB0"/>
    <w:rsid w:val="00E932F7"/>
    <w:rsid w:val="00E93C62"/>
    <w:rsid w:val="00E93D75"/>
    <w:rsid w:val="00E94904"/>
    <w:rsid w:val="00E95194"/>
    <w:rsid w:val="00E956BF"/>
    <w:rsid w:val="00E95C6C"/>
    <w:rsid w:val="00E95F19"/>
    <w:rsid w:val="00E95FCF"/>
    <w:rsid w:val="00E965C5"/>
    <w:rsid w:val="00E9688F"/>
    <w:rsid w:val="00E96B54"/>
    <w:rsid w:val="00E97805"/>
    <w:rsid w:val="00E97A15"/>
    <w:rsid w:val="00EA0011"/>
    <w:rsid w:val="00EA02F7"/>
    <w:rsid w:val="00EA0C64"/>
    <w:rsid w:val="00EA103E"/>
    <w:rsid w:val="00EA25AA"/>
    <w:rsid w:val="00EA4553"/>
    <w:rsid w:val="00EA48E3"/>
    <w:rsid w:val="00EA4CD3"/>
    <w:rsid w:val="00EA533F"/>
    <w:rsid w:val="00EA5C53"/>
    <w:rsid w:val="00EA5CE9"/>
    <w:rsid w:val="00EA5E80"/>
    <w:rsid w:val="00EA6616"/>
    <w:rsid w:val="00EA70AE"/>
    <w:rsid w:val="00EA74AA"/>
    <w:rsid w:val="00EA7C8E"/>
    <w:rsid w:val="00EA7D4A"/>
    <w:rsid w:val="00EA7E83"/>
    <w:rsid w:val="00EA7F99"/>
    <w:rsid w:val="00EB1846"/>
    <w:rsid w:val="00EB267B"/>
    <w:rsid w:val="00EB3179"/>
    <w:rsid w:val="00EB324E"/>
    <w:rsid w:val="00EB3708"/>
    <w:rsid w:val="00EB50B3"/>
    <w:rsid w:val="00EB50F4"/>
    <w:rsid w:val="00EB55C8"/>
    <w:rsid w:val="00EB565E"/>
    <w:rsid w:val="00EB6501"/>
    <w:rsid w:val="00EB6A82"/>
    <w:rsid w:val="00EB72AF"/>
    <w:rsid w:val="00EB7397"/>
    <w:rsid w:val="00EB787D"/>
    <w:rsid w:val="00EC039A"/>
    <w:rsid w:val="00EC23BD"/>
    <w:rsid w:val="00EC2FFF"/>
    <w:rsid w:val="00EC3429"/>
    <w:rsid w:val="00EC35EE"/>
    <w:rsid w:val="00EC38BB"/>
    <w:rsid w:val="00EC4232"/>
    <w:rsid w:val="00EC46BB"/>
    <w:rsid w:val="00EC50AF"/>
    <w:rsid w:val="00EC58BE"/>
    <w:rsid w:val="00EC70AC"/>
    <w:rsid w:val="00EC769B"/>
    <w:rsid w:val="00EC7BEB"/>
    <w:rsid w:val="00ED03F1"/>
    <w:rsid w:val="00ED0492"/>
    <w:rsid w:val="00ED0C33"/>
    <w:rsid w:val="00ED0D6D"/>
    <w:rsid w:val="00ED0F7E"/>
    <w:rsid w:val="00ED1D89"/>
    <w:rsid w:val="00ED2DE6"/>
    <w:rsid w:val="00ED30D7"/>
    <w:rsid w:val="00ED46B3"/>
    <w:rsid w:val="00ED5274"/>
    <w:rsid w:val="00ED6ABB"/>
    <w:rsid w:val="00ED6FAF"/>
    <w:rsid w:val="00ED7539"/>
    <w:rsid w:val="00ED76FC"/>
    <w:rsid w:val="00EE091A"/>
    <w:rsid w:val="00EE09DC"/>
    <w:rsid w:val="00EE1355"/>
    <w:rsid w:val="00EE2367"/>
    <w:rsid w:val="00EE2867"/>
    <w:rsid w:val="00EE2A74"/>
    <w:rsid w:val="00EE43A4"/>
    <w:rsid w:val="00EE4E6D"/>
    <w:rsid w:val="00EE57B9"/>
    <w:rsid w:val="00EE5ACB"/>
    <w:rsid w:val="00EE66C1"/>
    <w:rsid w:val="00EE67D5"/>
    <w:rsid w:val="00EE6972"/>
    <w:rsid w:val="00EE6C54"/>
    <w:rsid w:val="00EE72EC"/>
    <w:rsid w:val="00EE7573"/>
    <w:rsid w:val="00EE7C0A"/>
    <w:rsid w:val="00EF04B8"/>
    <w:rsid w:val="00EF0ABE"/>
    <w:rsid w:val="00EF0E23"/>
    <w:rsid w:val="00EF1997"/>
    <w:rsid w:val="00EF1B26"/>
    <w:rsid w:val="00EF3248"/>
    <w:rsid w:val="00EF3473"/>
    <w:rsid w:val="00EF427C"/>
    <w:rsid w:val="00EF484F"/>
    <w:rsid w:val="00EF5CE3"/>
    <w:rsid w:val="00EF6464"/>
    <w:rsid w:val="00EF6B13"/>
    <w:rsid w:val="00EF6CAD"/>
    <w:rsid w:val="00EF6F5B"/>
    <w:rsid w:val="00EF7008"/>
    <w:rsid w:val="00EF766A"/>
    <w:rsid w:val="00EF7B52"/>
    <w:rsid w:val="00F0028B"/>
    <w:rsid w:val="00F00841"/>
    <w:rsid w:val="00F00A1F"/>
    <w:rsid w:val="00F00F5E"/>
    <w:rsid w:val="00F01639"/>
    <w:rsid w:val="00F01881"/>
    <w:rsid w:val="00F01AFE"/>
    <w:rsid w:val="00F0208E"/>
    <w:rsid w:val="00F02322"/>
    <w:rsid w:val="00F02471"/>
    <w:rsid w:val="00F027D5"/>
    <w:rsid w:val="00F04A94"/>
    <w:rsid w:val="00F05883"/>
    <w:rsid w:val="00F05EC7"/>
    <w:rsid w:val="00F05F71"/>
    <w:rsid w:val="00F06070"/>
    <w:rsid w:val="00F06296"/>
    <w:rsid w:val="00F06317"/>
    <w:rsid w:val="00F066EB"/>
    <w:rsid w:val="00F06955"/>
    <w:rsid w:val="00F06C32"/>
    <w:rsid w:val="00F072F0"/>
    <w:rsid w:val="00F07E8D"/>
    <w:rsid w:val="00F1066D"/>
    <w:rsid w:val="00F10E4C"/>
    <w:rsid w:val="00F11BB9"/>
    <w:rsid w:val="00F127DE"/>
    <w:rsid w:val="00F12E7F"/>
    <w:rsid w:val="00F12FB0"/>
    <w:rsid w:val="00F13E90"/>
    <w:rsid w:val="00F14EBB"/>
    <w:rsid w:val="00F17EBC"/>
    <w:rsid w:val="00F201E3"/>
    <w:rsid w:val="00F202CD"/>
    <w:rsid w:val="00F20A58"/>
    <w:rsid w:val="00F20C1C"/>
    <w:rsid w:val="00F21583"/>
    <w:rsid w:val="00F21738"/>
    <w:rsid w:val="00F218B3"/>
    <w:rsid w:val="00F21C0D"/>
    <w:rsid w:val="00F230C2"/>
    <w:rsid w:val="00F233A7"/>
    <w:rsid w:val="00F23D29"/>
    <w:rsid w:val="00F24DF4"/>
    <w:rsid w:val="00F257D0"/>
    <w:rsid w:val="00F25990"/>
    <w:rsid w:val="00F25D8D"/>
    <w:rsid w:val="00F26784"/>
    <w:rsid w:val="00F26BA3"/>
    <w:rsid w:val="00F26FF2"/>
    <w:rsid w:val="00F278EF"/>
    <w:rsid w:val="00F30459"/>
    <w:rsid w:val="00F30733"/>
    <w:rsid w:val="00F30EBD"/>
    <w:rsid w:val="00F31766"/>
    <w:rsid w:val="00F3195E"/>
    <w:rsid w:val="00F31D70"/>
    <w:rsid w:val="00F32326"/>
    <w:rsid w:val="00F32B36"/>
    <w:rsid w:val="00F32B5A"/>
    <w:rsid w:val="00F33756"/>
    <w:rsid w:val="00F34810"/>
    <w:rsid w:val="00F350EF"/>
    <w:rsid w:val="00F36276"/>
    <w:rsid w:val="00F36424"/>
    <w:rsid w:val="00F37001"/>
    <w:rsid w:val="00F37687"/>
    <w:rsid w:val="00F41E7F"/>
    <w:rsid w:val="00F42790"/>
    <w:rsid w:val="00F42B44"/>
    <w:rsid w:val="00F42D8E"/>
    <w:rsid w:val="00F431E3"/>
    <w:rsid w:val="00F43EEA"/>
    <w:rsid w:val="00F44981"/>
    <w:rsid w:val="00F4512E"/>
    <w:rsid w:val="00F4520B"/>
    <w:rsid w:val="00F45266"/>
    <w:rsid w:val="00F46D6F"/>
    <w:rsid w:val="00F46F74"/>
    <w:rsid w:val="00F472AD"/>
    <w:rsid w:val="00F47412"/>
    <w:rsid w:val="00F47861"/>
    <w:rsid w:val="00F47AF1"/>
    <w:rsid w:val="00F47F8F"/>
    <w:rsid w:val="00F5011C"/>
    <w:rsid w:val="00F503A4"/>
    <w:rsid w:val="00F511AA"/>
    <w:rsid w:val="00F5163A"/>
    <w:rsid w:val="00F52156"/>
    <w:rsid w:val="00F52210"/>
    <w:rsid w:val="00F524F9"/>
    <w:rsid w:val="00F53FBB"/>
    <w:rsid w:val="00F54F4B"/>
    <w:rsid w:val="00F55A4F"/>
    <w:rsid w:val="00F5704C"/>
    <w:rsid w:val="00F5752A"/>
    <w:rsid w:val="00F57956"/>
    <w:rsid w:val="00F604FC"/>
    <w:rsid w:val="00F61BD7"/>
    <w:rsid w:val="00F61CDA"/>
    <w:rsid w:val="00F62B69"/>
    <w:rsid w:val="00F62BEA"/>
    <w:rsid w:val="00F62FB2"/>
    <w:rsid w:val="00F63843"/>
    <w:rsid w:val="00F63954"/>
    <w:rsid w:val="00F645F1"/>
    <w:rsid w:val="00F6492E"/>
    <w:rsid w:val="00F64B8A"/>
    <w:rsid w:val="00F6566F"/>
    <w:rsid w:val="00F656C3"/>
    <w:rsid w:val="00F661ED"/>
    <w:rsid w:val="00F6699C"/>
    <w:rsid w:val="00F66C09"/>
    <w:rsid w:val="00F6724A"/>
    <w:rsid w:val="00F7019D"/>
    <w:rsid w:val="00F71A2E"/>
    <w:rsid w:val="00F71AE5"/>
    <w:rsid w:val="00F71CAB"/>
    <w:rsid w:val="00F71D4A"/>
    <w:rsid w:val="00F723B4"/>
    <w:rsid w:val="00F7354E"/>
    <w:rsid w:val="00F738D9"/>
    <w:rsid w:val="00F73B06"/>
    <w:rsid w:val="00F74043"/>
    <w:rsid w:val="00F748B5"/>
    <w:rsid w:val="00F74ADE"/>
    <w:rsid w:val="00F75851"/>
    <w:rsid w:val="00F7607C"/>
    <w:rsid w:val="00F7612B"/>
    <w:rsid w:val="00F77B2A"/>
    <w:rsid w:val="00F806D2"/>
    <w:rsid w:val="00F80BBE"/>
    <w:rsid w:val="00F80DF9"/>
    <w:rsid w:val="00F80EDA"/>
    <w:rsid w:val="00F81983"/>
    <w:rsid w:val="00F8202C"/>
    <w:rsid w:val="00F8267B"/>
    <w:rsid w:val="00F82C07"/>
    <w:rsid w:val="00F82C19"/>
    <w:rsid w:val="00F83310"/>
    <w:rsid w:val="00F8420C"/>
    <w:rsid w:val="00F843EE"/>
    <w:rsid w:val="00F84A7B"/>
    <w:rsid w:val="00F85D24"/>
    <w:rsid w:val="00F86113"/>
    <w:rsid w:val="00F863D4"/>
    <w:rsid w:val="00F922D1"/>
    <w:rsid w:val="00F92C4D"/>
    <w:rsid w:val="00F936A2"/>
    <w:rsid w:val="00F93DF8"/>
    <w:rsid w:val="00F9561C"/>
    <w:rsid w:val="00F95F07"/>
    <w:rsid w:val="00F969F8"/>
    <w:rsid w:val="00F9777A"/>
    <w:rsid w:val="00F9789E"/>
    <w:rsid w:val="00FA2632"/>
    <w:rsid w:val="00FA354C"/>
    <w:rsid w:val="00FA3899"/>
    <w:rsid w:val="00FA3A82"/>
    <w:rsid w:val="00FA403A"/>
    <w:rsid w:val="00FA43DF"/>
    <w:rsid w:val="00FA4416"/>
    <w:rsid w:val="00FA4F8C"/>
    <w:rsid w:val="00FA632C"/>
    <w:rsid w:val="00FA6979"/>
    <w:rsid w:val="00FA71BF"/>
    <w:rsid w:val="00FA732F"/>
    <w:rsid w:val="00FA7937"/>
    <w:rsid w:val="00FB0232"/>
    <w:rsid w:val="00FB0B9F"/>
    <w:rsid w:val="00FB10B1"/>
    <w:rsid w:val="00FB2A2F"/>
    <w:rsid w:val="00FB2F3E"/>
    <w:rsid w:val="00FB591D"/>
    <w:rsid w:val="00FB5A68"/>
    <w:rsid w:val="00FB5D33"/>
    <w:rsid w:val="00FC0C31"/>
    <w:rsid w:val="00FC0FD8"/>
    <w:rsid w:val="00FC110D"/>
    <w:rsid w:val="00FC1555"/>
    <w:rsid w:val="00FC16B5"/>
    <w:rsid w:val="00FC1CB4"/>
    <w:rsid w:val="00FC221C"/>
    <w:rsid w:val="00FC2E40"/>
    <w:rsid w:val="00FC4440"/>
    <w:rsid w:val="00FC5438"/>
    <w:rsid w:val="00FC54C0"/>
    <w:rsid w:val="00FC6963"/>
    <w:rsid w:val="00FC6B8C"/>
    <w:rsid w:val="00FC70D0"/>
    <w:rsid w:val="00FD0793"/>
    <w:rsid w:val="00FD09A7"/>
    <w:rsid w:val="00FD1476"/>
    <w:rsid w:val="00FD16A0"/>
    <w:rsid w:val="00FD2C27"/>
    <w:rsid w:val="00FD4244"/>
    <w:rsid w:val="00FD472F"/>
    <w:rsid w:val="00FD4746"/>
    <w:rsid w:val="00FD49B4"/>
    <w:rsid w:val="00FD4F44"/>
    <w:rsid w:val="00FD565F"/>
    <w:rsid w:val="00FD5D91"/>
    <w:rsid w:val="00FD6641"/>
    <w:rsid w:val="00FD6954"/>
    <w:rsid w:val="00FD70DD"/>
    <w:rsid w:val="00FD7891"/>
    <w:rsid w:val="00FD7F14"/>
    <w:rsid w:val="00FE10AE"/>
    <w:rsid w:val="00FE2204"/>
    <w:rsid w:val="00FE2B05"/>
    <w:rsid w:val="00FE2BC5"/>
    <w:rsid w:val="00FE35A3"/>
    <w:rsid w:val="00FE3DF2"/>
    <w:rsid w:val="00FE413E"/>
    <w:rsid w:val="00FE4362"/>
    <w:rsid w:val="00FE52AC"/>
    <w:rsid w:val="00FE53A3"/>
    <w:rsid w:val="00FE53EC"/>
    <w:rsid w:val="00FE5404"/>
    <w:rsid w:val="00FE5F68"/>
    <w:rsid w:val="00FE6920"/>
    <w:rsid w:val="00FF0108"/>
    <w:rsid w:val="00FF021D"/>
    <w:rsid w:val="00FF04B9"/>
    <w:rsid w:val="00FF12DF"/>
    <w:rsid w:val="00FF2CB3"/>
    <w:rsid w:val="00FF2ED1"/>
    <w:rsid w:val="00FF4278"/>
    <w:rsid w:val="00FF4290"/>
    <w:rsid w:val="00FF4490"/>
    <w:rsid w:val="00FF4DE4"/>
    <w:rsid w:val="00FF4E12"/>
    <w:rsid w:val="00FF5861"/>
    <w:rsid w:val="00FF5F23"/>
    <w:rsid w:val="00FF663B"/>
    <w:rsid w:val="00FF6ADD"/>
    <w:rsid w:val="00FF725D"/>
    <w:rsid w:val="00FF7AA6"/>
    <w:rsid w:val="00FF7D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customStyle="1" w:styleId="Default">
    <w:name w:val="Default"/>
    <w:rsid w:val="00752CDF"/>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olicepardfaut"/>
    <w:rsid w:val="00CF6F2B"/>
  </w:style>
  <w:style w:type="character" w:styleId="lev">
    <w:name w:val="Strong"/>
    <w:basedOn w:val="Policepardfaut"/>
    <w:uiPriority w:val="22"/>
    <w:qFormat/>
    <w:rsid w:val="00A90E14"/>
    <w:rPr>
      <w:b/>
      <w:bCs/>
    </w:rPr>
  </w:style>
  <w:style w:type="paragraph" w:styleId="Rvision">
    <w:name w:val="Revision"/>
    <w:hidden/>
    <w:uiPriority w:val="99"/>
    <w:semiHidden/>
    <w:rsid w:val="00AA04BC"/>
    <w:pPr>
      <w:spacing w:after="0" w:line="240" w:lineRule="auto"/>
    </w:pPr>
  </w:style>
  <w:style w:type="character" w:styleId="Marquedecommentaire">
    <w:name w:val="annotation reference"/>
    <w:basedOn w:val="Policepardfaut"/>
    <w:uiPriority w:val="99"/>
    <w:semiHidden/>
    <w:unhideWhenUsed/>
    <w:rsid w:val="00AA04BC"/>
    <w:rPr>
      <w:sz w:val="16"/>
      <w:szCs w:val="16"/>
    </w:rPr>
  </w:style>
  <w:style w:type="paragraph" w:styleId="Commentaire">
    <w:name w:val="annotation text"/>
    <w:basedOn w:val="Normal"/>
    <w:link w:val="CommentaireCar"/>
    <w:uiPriority w:val="99"/>
    <w:semiHidden/>
    <w:unhideWhenUsed/>
    <w:rsid w:val="00AA04BC"/>
    <w:pPr>
      <w:spacing w:line="240" w:lineRule="auto"/>
    </w:pPr>
    <w:rPr>
      <w:sz w:val="20"/>
      <w:szCs w:val="20"/>
    </w:rPr>
  </w:style>
  <w:style w:type="character" w:customStyle="1" w:styleId="CommentaireCar">
    <w:name w:val="Commentaire Car"/>
    <w:basedOn w:val="Policepardfaut"/>
    <w:link w:val="Commentaire"/>
    <w:uiPriority w:val="99"/>
    <w:semiHidden/>
    <w:rsid w:val="00AA04BC"/>
    <w:rPr>
      <w:sz w:val="20"/>
      <w:szCs w:val="20"/>
    </w:rPr>
  </w:style>
  <w:style w:type="paragraph" w:styleId="Objetducommentaire">
    <w:name w:val="annotation subject"/>
    <w:basedOn w:val="Commentaire"/>
    <w:next w:val="Commentaire"/>
    <w:link w:val="ObjetducommentaireCar"/>
    <w:uiPriority w:val="99"/>
    <w:semiHidden/>
    <w:unhideWhenUsed/>
    <w:rsid w:val="00AA04BC"/>
    <w:rPr>
      <w:b/>
      <w:bCs/>
    </w:rPr>
  </w:style>
  <w:style w:type="character" w:customStyle="1" w:styleId="ObjetducommentaireCar">
    <w:name w:val="Objet du commentaire Car"/>
    <w:basedOn w:val="CommentaireCar"/>
    <w:link w:val="Objetducommentaire"/>
    <w:uiPriority w:val="99"/>
    <w:semiHidden/>
    <w:rsid w:val="00AA04BC"/>
    <w:rPr>
      <w:b/>
      <w:bCs/>
      <w:sz w:val="20"/>
      <w:szCs w:val="20"/>
    </w:rPr>
  </w:style>
  <w:style w:type="paragraph" w:styleId="Corpsdetexte">
    <w:name w:val="Body Text"/>
    <w:basedOn w:val="Normal"/>
    <w:link w:val="CorpsdetexteCar"/>
    <w:uiPriority w:val="1"/>
    <w:qFormat/>
    <w:rsid w:val="00FA7937"/>
    <w:pPr>
      <w:widowControl w:val="0"/>
      <w:spacing w:after="0" w:line="240" w:lineRule="auto"/>
      <w:ind w:left="172"/>
    </w:pPr>
    <w:rPr>
      <w:rFonts w:ascii="Calibri" w:eastAsia="Calibri" w:hAnsi="Calibri"/>
      <w:sz w:val="21"/>
      <w:szCs w:val="21"/>
      <w:lang w:val="en-US" w:eastAsia="en-US"/>
    </w:rPr>
  </w:style>
  <w:style w:type="character" w:customStyle="1" w:styleId="CorpsdetexteCar">
    <w:name w:val="Corps de texte Car"/>
    <w:basedOn w:val="Policepardfaut"/>
    <w:link w:val="Corpsdetexte"/>
    <w:uiPriority w:val="1"/>
    <w:rsid w:val="00FA7937"/>
    <w:rPr>
      <w:rFonts w:ascii="Calibri" w:eastAsia="Calibri" w:hAnsi="Calibr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customStyle="1" w:styleId="Default">
    <w:name w:val="Default"/>
    <w:rsid w:val="00752CDF"/>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Policepardfaut"/>
    <w:rsid w:val="00CF6F2B"/>
  </w:style>
  <w:style w:type="character" w:styleId="lev">
    <w:name w:val="Strong"/>
    <w:basedOn w:val="Policepardfaut"/>
    <w:uiPriority w:val="22"/>
    <w:qFormat/>
    <w:rsid w:val="00A90E14"/>
    <w:rPr>
      <w:b/>
      <w:bCs/>
    </w:rPr>
  </w:style>
  <w:style w:type="paragraph" w:styleId="Rvision">
    <w:name w:val="Revision"/>
    <w:hidden/>
    <w:uiPriority w:val="99"/>
    <w:semiHidden/>
    <w:rsid w:val="00AA04BC"/>
    <w:pPr>
      <w:spacing w:after="0" w:line="240" w:lineRule="auto"/>
    </w:pPr>
  </w:style>
  <w:style w:type="character" w:styleId="Marquedecommentaire">
    <w:name w:val="annotation reference"/>
    <w:basedOn w:val="Policepardfaut"/>
    <w:uiPriority w:val="99"/>
    <w:semiHidden/>
    <w:unhideWhenUsed/>
    <w:rsid w:val="00AA04BC"/>
    <w:rPr>
      <w:sz w:val="16"/>
      <w:szCs w:val="16"/>
    </w:rPr>
  </w:style>
  <w:style w:type="paragraph" w:styleId="Commentaire">
    <w:name w:val="annotation text"/>
    <w:basedOn w:val="Normal"/>
    <w:link w:val="CommentaireCar"/>
    <w:uiPriority w:val="99"/>
    <w:semiHidden/>
    <w:unhideWhenUsed/>
    <w:rsid w:val="00AA04BC"/>
    <w:pPr>
      <w:spacing w:line="240" w:lineRule="auto"/>
    </w:pPr>
    <w:rPr>
      <w:sz w:val="20"/>
      <w:szCs w:val="20"/>
    </w:rPr>
  </w:style>
  <w:style w:type="character" w:customStyle="1" w:styleId="CommentaireCar">
    <w:name w:val="Commentaire Car"/>
    <w:basedOn w:val="Policepardfaut"/>
    <w:link w:val="Commentaire"/>
    <w:uiPriority w:val="99"/>
    <w:semiHidden/>
    <w:rsid w:val="00AA04BC"/>
    <w:rPr>
      <w:sz w:val="20"/>
      <w:szCs w:val="20"/>
    </w:rPr>
  </w:style>
  <w:style w:type="paragraph" w:styleId="Objetducommentaire">
    <w:name w:val="annotation subject"/>
    <w:basedOn w:val="Commentaire"/>
    <w:next w:val="Commentaire"/>
    <w:link w:val="ObjetducommentaireCar"/>
    <w:uiPriority w:val="99"/>
    <w:semiHidden/>
    <w:unhideWhenUsed/>
    <w:rsid w:val="00AA04BC"/>
    <w:rPr>
      <w:b/>
      <w:bCs/>
    </w:rPr>
  </w:style>
  <w:style w:type="character" w:customStyle="1" w:styleId="ObjetducommentaireCar">
    <w:name w:val="Objet du commentaire Car"/>
    <w:basedOn w:val="CommentaireCar"/>
    <w:link w:val="Objetducommentaire"/>
    <w:uiPriority w:val="99"/>
    <w:semiHidden/>
    <w:rsid w:val="00AA04BC"/>
    <w:rPr>
      <w:b/>
      <w:bCs/>
      <w:sz w:val="20"/>
      <w:szCs w:val="20"/>
    </w:rPr>
  </w:style>
  <w:style w:type="paragraph" w:styleId="Corpsdetexte">
    <w:name w:val="Body Text"/>
    <w:basedOn w:val="Normal"/>
    <w:link w:val="CorpsdetexteCar"/>
    <w:uiPriority w:val="1"/>
    <w:qFormat/>
    <w:rsid w:val="00FA7937"/>
    <w:pPr>
      <w:widowControl w:val="0"/>
      <w:spacing w:after="0" w:line="240" w:lineRule="auto"/>
      <w:ind w:left="172"/>
    </w:pPr>
    <w:rPr>
      <w:rFonts w:ascii="Calibri" w:eastAsia="Calibri" w:hAnsi="Calibri"/>
      <w:sz w:val="21"/>
      <w:szCs w:val="21"/>
      <w:lang w:val="en-US" w:eastAsia="en-US"/>
    </w:rPr>
  </w:style>
  <w:style w:type="character" w:customStyle="1" w:styleId="CorpsdetexteCar">
    <w:name w:val="Corps de texte Car"/>
    <w:basedOn w:val="Policepardfaut"/>
    <w:link w:val="Corpsdetexte"/>
    <w:uiPriority w:val="1"/>
    <w:rsid w:val="00FA7937"/>
    <w:rPr>
      <w:rFonts w:ascii="Calibri" w:eastAsia="Calibri" w:hAnsi="Calibr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327">
      <w:bodyDiv w:val="1"/>
      <w:marLeft w:val="0"/>
      <w:marRight w:val="0"/>
      <w:marTop w:val="0"/>
      <w:marBottom w:val="0"/>
      <w:divBdr>
        <w:top w:val="none" w:sz="0" w:space="0" w:color="auto"/>
        <w:left w:val="none" w:sz="0" w:space="0" w:color="auto"/>
        <w:bottom w:val="none" w:sz="0" w:space="0" w:color="auto"/>
        <w:right w:val="none" w:sz="0" w:space="0" w:color="auto"/>
      </w:divBdr>
      <w:divsChild>
        <w:div w:id="1550800216">
          <w:marLeft w:val="0"/>
          <w:marRight w:val="0"/>
          <w:marTop w:val="300"/>
          <w:marBottom w:val="300"/>
          <w:divBdr>
            <w:top w:val="none" w:sz="0" w:space="0" w:color="auto"/>
            <w:left w:val="none" w:sz="0" w:space="0" w:color="auto"/>
            <w:bottom w:val="none" w:sz="0" w:space="0" w:color="auto"/>
            <w:right w:val="none" w:sz="0" w:space="0" w:color="auto"/>
          </w:divBdr>
          <w:divsChild>
            <w:div w:id="94330886">
              <w:marLeft w:val="0"/>
              <w:marRight w:val="0"/>
              <w:marTop w:val="0"/>
              <w:marBottom w:val="0"/>
              <w:divBdr>
                <w:top w:val="none" w:sz="0" w:space="0" w:color="auto"/>
                <w:left w:val="none" w:sz="0" w:space="0" w:color="auto"/>
                <w:bottom w:val="none" w:sz="0" w:space="0" w:color="auto"/>
                <w:right w:val="none" w:sz="0" w:space="0" w:color="auto"/>
              </w:divBdr>
              <w:divsChild>
                <w:div w:id="1408530489">
                  <w:marLeft w:val="0"/>
                  <w:marRight w:val="0"/>
                  <w:marTop w:val="0"/>
                  <w:marBottom w:val="225"/>
                  <w:divBdr>
                    <w:top w:val="none" w:sz="0" w:space="0" w:color="auto"/>
                    <w:left w:val="none" w:sz="0" w:space="0" w:color="auto"/>
                    <w:bottom w:val="none" w:sz="0" w:space="0" w:color="auto"/>
                    <w:right w:val="none" w:sz="0" w:space="0" w:color="auto"/>
                  </w:divBdr>
                  <w:divsChild>
                    <w:div w:id="789857964">
                      <w:marLeft w:val="150"/>
                      <w:marRight w:val="0"/>
                      <w:marTop w:val="0"/>
                      <w:marBottom w:val="0"/>
                      <w:divBdr>
                        <w:top w:val="none" w:sz="0" w:space="0" w:color="auto"/>
                        <w:left w:val="none" w:sz="0" w:space="0" w:color="auto"/>
                        <w:bottom w:val="none" w:sz="0" w:space="0" w:color="auto"/>
                        <w:right w:val="none" w:sz="0" w:space="0" w:color="auto"/>
                      </w:divBdr>
                      <w:divsChild>
                        <w:div w:id="1625427286">
                          <w:marLeft w:val="0"/>
                          <w:marRight w:val="0"/>
                          <w:marTop w:val="0"/>
                          <w:marBottom w:val="150"/>
                          <w:divBdr>
                            <w:top w:val="single" w:sz="24" w:space="8" w:color="EDEEE9"/>
                            <w:left w:val="none" w:sz="0" w:space="8" w:color="auto"/>
                            <w:bottom w:val="none" w:sz="0" w:space="8" w:color="auto"/>
                            <w:right w:val="none" w:sz="0" w:space="8" w:color="auto"/>
                          </w:divBdr>
                          <w:divsChild>
                            <w:div w:id="224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953">
                  <w:marLeft w:val="0"/>
                  <w:marRight w:val="0"/>
                  <w:marTop w:val="0"/>
                  <w:marBottom w:val="225"/>
                  <w:divBdr>
                    <w:top w:val="none" w:sz="0" w:space="0" w:color="auto"/>
                    <w:left w:val="none" w:sz="0" w:space="0" w:color="auto"/>
                    <w:bottom w:val="none" w:sz="0" w:space="0" w:color="auto"/>
                    <w:right w:val="none" w:sz="0" w:space="0" w:color="auto"/>
                  </w:divBdr>
                  <w:divsChild>
                    <w:div w:id="1328250148">
                      <w:marLeft w:val="150"/>
                      <w:marRight w:val="0"/>
                      <w:marTop w:val="0"/>
                      <w:marBottom w:val="0"/>
                      <w:divBdr>
                        <w:top w:val="none" w:sz="0" w:space="0" w:color="auto"/>
                        <w:left w:val="none" w:sz="0" w:space="0" w:color="auto"/>
                        <w:bottom w:val="none" w:sz="0" w:space="0" w:color="auto"/>
                        <w:right w:val="none" w:sz="0" w:space="0" w:color="auto"/>
                      </w:divBdr>
                      <w:divsChild>
                        <w:div w:id="513148311">
                          <w:marLeft w:val="0"/>
                          <w:marRight w:val="0"/>
                          <w:marTop w:val="0"/>
                          <w:marBottom w:val="0"/>
                          <w:divBdr>
                            <w:top w:val="single" w:sz="24" w:space="8" w:color="EDEEE9"/>
                            <w:left w:val="none" w:sz="0" w:space="8" w:color="auto"/>
                            <w:bottom w:val="single" w:sz="24" w:space="8" w:color="EDEEE9"/>
                            <w:right w:val="none" w:sz="0" w:space="8" w:color="auto"/>
                          </w:divBdr>
                          <w:divsChild>
                            <w:div w:id="1975258064">
                              <w:marLeft w:val="0"/>
                              <w:marRight w:val="0"/>
                              <w:marTop w:val="0"/>
                              <w:marBottom w:val="0"/>
                              <w:divBdr>
                                <w:top w:val="none" w:sz="0" w:space="0" w:color="auto"/>
                                <w:left w:val="none" w:sz="0" w:space="0" w:color="auto"/>
                                <w:bottom w:val="none" w:sz="0" w:space="0" w:color="auto"/>
                                <w:right w:val="none" w:sz="0" w:space="0" w:color="auto"/>
                              </w:divBdr>
                            </w:div>
                          </w:divsChild>
                        </w:div>
                        <w:div w:id="2115981440">
                          <w:marLeft w:val="0"/>
                          <w:marRight w:val="0"/>
                          <w:marTop w:val="0"/>
                          <w:marBottom w:val="0"/>
                          <w:divBdr>
                            <w:top w:val="single" w:sz="48" w:space="8" w:color="FFFFFF"/>
                            <w:left w:val="none" w:sz="0" w:space="8" w:color="auto"/>
                            <w:bottom w:val="none" w:sz="0" w:space="8" w:color="auto"/>
                            <w:right w:val="none" w:sz="0" w:space="8" w:color="auto"/>
                          </w:divBdr>
                        </w:div>
                      </w:divsChild>
                    </w:div>
                    <w:div w:id="1456825665">
                      <w:marLeft w:val="150"/>
                      <w:marRight w:val="0"/>
                      <w:marTop w:val="0"/>
                      <w:marBottom w:val="0"/>
                      <w:divBdr>
                        <w:top w:val="none" w:sz="0" w:space="0" w:color="auto"/>
                        <w:left w:val="none" w:sz="0" w:space="0" w:color="auto"/>
                        <w:bottom w:val="none" w:sz="0" w:space="0" w:color="auto"/>
                        <w:right w:val="none" w:sz="0" w:space="0" w:color="auto"/>
                      </w:divBdr>
                      <w:divsChild>
                        <w:div w:id="1791318114">
                          <w:marLeft w:val="0"/>
                          <w:marRight w:val="0"/>
                          <w:marTop w:val="0"/>
                          <w:marBottom w:val="150"/>
                          <w:divBdr>
                            <w:top w:val="single" w:sz="24" w:space="8" w:color="EDEEE9"/>
                            <w:left w:val="none" w:sz="0" w:space="8" w:color="auto"/>
                            <w:bottom w:val="none" w:sz="0" w:space="8" w:color="auto"/>
                            <w:right w:val="none" w:sz="0" w:space="8" w:color="auto"/>
                          </w:divBdr>
                        </w:div>
                      </w:divsChild>
                    </w:div>
                    <w:div w:id="851989491">
                      <w:marLeft w:val="150"/>
                      <w:marRight w:val="0"/>
                      <w:marTop w:val="0"/>
                      <w:marBottom w:val="0"/>
                      <w:divBdr>
                        <w:top w:val="none" w:sz="0" w:space="0" w:color="auto"/>
                        <w:left w:val="none" w:sz="0" w:space="0" w:color="auto"/>
                        <w:bottom w:val="none" w:sz="0" w:space="0" w:color="auto"/>
                        <w:right w:val="none" w:sz="0" w:space="0" w:color="auto"/>
                      </w:divBdr>
                      <w:divsChild>
                        <w:div w:id="94130630">
                          <w:marLeft w:val="0"/>
                          <w:marRight w:val="0"/>
                          <w:marTop w:val="0"/>
                          <w:marBottom w:val="150"/>
                          <w:divBdr>
                            <w:top w:val="single" w:sz="24" w:space="8" w:color="EDEEE9"/>
                            <w:left w:val="none" w:sz="0" w:space="8" w:color="auto"/>
                            <w:bottom w:val="none" w:sz="0" w:space="8" w:color="auto"/>
                            <w:right w:val="none" w:sz="0" w:space="8" w:color="auto"/>
                          </w:divBdr>
                        </w:div>
                      </w:divsChild>
                    </w:div>
                  </w:divsChild>
                </w:div>
              </w:divsChild>
            </w:div>
          </w:divsChild>
        </w:div>
        <w:div w:id="219950550">
          <w:marLeft w:val="0"/>
          <w:marRight w:val="0"/>
          <w:marTop w:val="0"/>
          <w:marBottom w:val="0"/>
          <w:divBdr>
            <w:top w:val="none" w:sz="0" w:space="0" w:color="auto"/>
            <w:left w:val="none" w:sz="0" w:space="0" w:color="auto"/>
            <w:bottom w:val="none" w:sz="0" w:space="0" w:color="auto"/>
            <w:right w:val="none" w:sz="0" w:space="0" w:color="auto"/>
          </w:divBdr>
          <w:divsChild>
            <w:div w:id="839469815">
              <w:marLeft w:val="0"/>
              <w:marRight w:val="0"/>
              <w:marTop w:val="45"/>
              <w:marBottom w:val="0"/>
              <w:divBdr>
                <w:top w:val="none" w:sz="0" w:space="0" w:color="auto"/>
                <w:left w:val="none" w:sz="0" w:space="0" w:color="auto"/>
                <w:bottom w:val="none" w:sz="0" w:space="0" w:color="auto"/>
                <w:right w:val="none" w:sz="0" w:space="0" w:color="auto"/>
              </w:divBdr>
            </w:div>
          </w:divsChild>
        </w:div>
        <w:div w:id="1366325792">
          <w:marLeft w:val="0"/>
          <w:marRight w:val="0"/>
          <w:marTop w:val="0"/>
          <w:marBottom w:val="0"/>
          <w:divBdr>
            <w:top w:val="none" w:sz="0" w:space="0" w:color="auto"/>
            <w:left w:val="none" w:sz="0" w:space="0" w:color="auto"/>
            <w:bottom w:val="none" w:sz="0" w:space="0" w:color="auto"/>
            <w:right w:val="none" w:sz="0" w:space="0" w:color="auto"/>
          </w:divBdr>
          <w:divsChild>
            <w:div w:id="154760429">
              <w:marLeft w:val="0"/>
              <w:marRight w:val="0"/>
              <w:marTop w:val="210"/>
              <w:marBottom w:val="0"/>
              <w:divBdr>
                <w:top w:val="none" w:sz="0" w:space="0" w:color="auto"/>
                <w:left w:val="none" w:sz="0" w:space="0" w:color="auto"/>
                <w:bottom w:val="none" w:sz="0" w:space="0" w:color="auto"/>
                <w:right w:val="none" w:sz="0" w:space="0" w:color="auto"/>
              </w:divBdr>
            </w:div>
            <w:div w:id="1114667689">
              <w:marLeft w:val="0"/>
              <w:marRight w:val="0"/>
              <w:marTop w:val="0"/>
              <w:marBottom w:val="0"/>
              <w:divBdr>
                <w:top w:val="none" w:sz="0" w:space="0" w:color="auto"/>
                <w:left w:val="none" w:sz="0" w:space="0" w:color="auto"/>
                <w:bottom w:val="none" w:sz="0" w:space="0" w:color="auto"/>
                <w:right w:val="none" w:sz="0" w:space="0" w:color="auto"/>
              </w:divBdr>
            </w:div>
          </w:divsChild>
        </w:div>
        <w:div w:id="1463576163">
          <w:marLeft w:val="0"/>
          <w:marRight w:val="0"/>
          <w:marTop w:val="100"/>
          <w:marBottom w:val="100"/>
          <w:divBdr>
            <w:top w:val="none" w:sz="0" w:space="0" w:color="auto"/>
            <w:left w:val="none" w:sz="0" w:space="0" w:color="auto"/>
            <w:bottom w:val="none" w:sz="0" w:space="0" w:color="auto"/>
            <w:right w:val="none" w:sz="0" w:space="0" w:color="auto"/>
          </w:divBdr>
        </w:div>
      </w:divsChild>
    </w:div>
    <w:div w:id="388383846">
      <w:bodyDiv w:val="1"/>
      <w:marLeft w:val="0"/>
      <w:marRight w:val="0"/>
      <w:marTop w:val="0"/>
      <w:marBottom w:val="0"/>
      <w:divBdr>
        <w:top w:val="none" w:sz="0" w:space="0" w:color="auto"/>
        <w:left w:val="none" w:sz="0" w:space="0" w:color="auto"/>
        <w:bottom w:val="none" w:sz="0" w:space="0" w:color="auto"/>
        <w:right w:val="none" w:sz="0" w:space="0" w:color="auto"/>
      </w:divBdr>
    </w:div>
    <w:div w:id="625891909">
      <w:bodyDiv w:val="1"/>
      <w:marLeft w:val="0"/>
      <w:marRight w:val="0"/>
      <w:marTop w:val="0"/>
      <w:marBottom w:val="0"/>
      <w:divBdr>
        <w:top w:val="none" w:sz="0" w:space="0" w:color="auto"/>
        <w:left w:val="none" w:sz="0" w:space="0" w:color="auto"/>
        <w:bottom w:val="none" w:sz="0" w:space="0" w:color="auto"/>
        <w:right w:val="none" w:sz="0" w:space="0" w:color="auto"/>
      </w:divBdr>
      <w:divsChild>
        <w:div w:id="2091077271">
          <w:marLeft w:val="0"/>
          <w:marRight w:val="0"/>
          <w:marTop w:val="0"/>
          <w:marBottom w:val="0"/>
          <w:divBdr>
            <w:top w:val="none" w:sz="0" w:space="0" w:color="auto"/>
            <w:left w:val="none" w:sz="0" w:space="0" w:color="auto"/>
            <w:bottom w:val="none" w:sz="0" w:space="0" w:color="auto"/>
            <w:right w:val="none" w:sz="0" w:space="0" w:color="auto"/>
          </w:divBdr>
        </w:div>
      </w:divsChild>
    </w:div>
    <w:div w:id="675964622">
      <w:bodyDiv w:val="1"/>
      <w:marLeft w:val="0"/>
      <w:marRight w:val="0"/>
      <w:marTop w:val="0"/>
      <w:marBottom w:val="0"/>
      <w:divBdr>
        <w:top w:val="none" w:sz="0" w:space="0" w:color="auto"/>
        <w:left w:val="none" w:sz="0" w:space="0" w:color="auto"/>
        <w:bottom w:val="none" w:sz="0" w:space="0" w:color="auto"/>
        <w:right w:val="none" w:sz="0" w:space="0" w:color="auto"/>
      </w:divBdr>
    </w:div>
    <w:div w:id="769013072">
      <w:bodyDiv w:val="1"/>
      <w:marLeft w:val="0"/>
      <w:marRight w:val="0"/>
      <w:marTop w:val="0"/>
      <w:marBottom w:val="0"/>
      <w:divBdr>
        <w:top w:val="none" w:sz="0" w:space="0" w:color="auto"/>
        <w:left w:val="none" w:sz="0" w:space="0" w:color="auto"/>
        <w:bottom w:val="none" w:sz="0" w:space="0" w:color="auto"/>
        <w:right w:val="none" w:sz="0" w:space="0" w:color="auto"/>
      </w:divBdr>
    </w:div>
    <w:div w:id="971252704">
      <w:bodyDiv w:val="1"/>
      <w:marLeft w:val="0"/>
      <w:marRight w:val="0"/>
      <w:marTop w:val="0"/>
      <w:marBottom w:val="0"/>
      <w:divBdr>
        <w:top w:val="none" w:sz="0" w:space="0" w:color="auto"/>
        <w:left w:val="none" w:sz="0" w:space="0" w:color="auto"/>
        <w:bottom w:val="none" w:sz="0" w:space="0" w:color="auto"/>
        <w:right w:val="none" w:sz="0" w:space="0" w:color="auto"/>
      </w:divBdr>
    </w:div>
    <w:div w:id="1325008883">
      <w:bodyDiv w:val="1"/>
      <w:marLeft w:val="0"/>
      <w:marRight w:val="0"/>
      <w:marTop w:val="0"/>
      <w:marBottom w:val="0"/>
      <w:divBdr>
        <w:top w:val="none" w:sz="0" w:space="0" w:color="auto"/>
        <w:left w:val="none" w:sz="0" w:space="0" w:color="auto"/>
        <w:bottom w:val="none" w:sz="0" w:space="0" w:color="auto"/>
        <w:right w:val="none" w:sz="0" w:space="0" w:color="auto"/>
      </w:divBdr>
    </w:div>
    <w:div w:id="1492402781">
      <w:bodyDiv w:val="1"/>
      <w:marLeft w:val="0"/>
      <w:marRight w:val="0"/>
      <w:marTop w:val="0"/>
      <w:marBottom w:val="0"/>
      <w:divBdr>
        <w:top w:val="none" w:sz="0" w:space="0" w:color="auto"/>
        <w:left w:val="none" w:sz="0" w:space="0" w:color="auto"/>
        <w:bottom w:val="none" w:sz="0" w:space="0" w:color="auto"/>
        <w:right w:val="none" w:sz="0" w:space="0" w:color="auto"/>
      </w:divBdr>
    </w:div>
    <w:div w:id="1501387668">
      <w:bodyDiv w:val="1"/>
      <w:marLeft w:val="0"/>
      <w:marRight w:val="0"/>
      <w:marTop w:val="0"/>
      <w:marBottom w:val="0"/>
      <w:divBdr>
        <w:top w:val="none" w:sz="0" w:space="0" w:color="auto"/>
        <w:left w:val="none" w:sz="0" w:space="0" w:color="auto"/>
        <w:bottom w:val="none" w:sz="0" w:space="0" w:color="auto"/>
        <w:right w:val="none" w:sz="0" w:space="0" w:color="auto"/>
      </w:divBdr>
    </w:div>
    <w:div w:id="1700810287">
      <w:bodyDiv w:val="1"/>
      <w:marLeft w:val="0"/>
      <w:marRight w:val="0"/>
      <w:marTop w:val="0"/>
      <w:marBottom w:val="0"/>
      <w:divBdr>
        <w:top w:val="none" w:sz="0" w:space="0" w:color="auto"/>
        <w:left w:val="none" w:sz="0" w:space="0" w:color="auto"/>
        <w:bottom w:val="none" w:sz="0" w:space="0" w:color="auto"/>
        <w:right w:val="none" w:sz="0" w:space="0" w:color="auto"/>
      </w:divBdr>
    </w:div>
    <w:div w:id="1836022367">
      <w:bodyDiv w:val="1"/>
      <w:marLeft w:val="0"/>
      <w:marRight w:val="0"/>
      <w:marTop w:val="0"/>
      <w:marBottom w:val="0"/>
      <w:divBdr>
        <w:top w:val="none" w:sz="0" w:space="0" w:color="auto"/>
        <w:left w:val="none" w:sz="0" w:space="0" w:color="auto"/>
        <w:bottom w:val="none" w:sz="0" w:space="0" w:color="auto"/>
        <w:right w:val="none" w:sz="0" w:space="0" w:color="auto"/>
      </w:divBdr>
    </w:div>
    <w:div w:id="20358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nh-hoa.desruelles@gesci.org" TargetMode="External"/><Relationship Id="rId5" Type="http://schemas.openxmlformats.org/officeDocument/2006/relationships/settings" Target="settings.xml"/><Relationship Id="rId10" Type="http://schemas.openxmlformats.org/officeDocument/2006/relationships/hyperlink" Target="mailto:tarek.chehidi@gesc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sc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EF3B-633D-415C-9E8A-CFF9E459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547</Words>
  <Characters>3011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dc:creator>
  <cp:lastModifiedBy>Desruelles</cp:lastModifiedBy>
  <cp:revision>10</cp:revision>
  <cp:lastPrinted>2015-12-13T17:11:00Z</cp:lastPrinted>
  <dcterms:created xsi:type="dcterms:W3CDTF">2016-02-03T09:22:00Z</dcterms:created>
  <dcterms:modified xsi:type="dcterms:W3CDTF">2016-02-15T12:48:00Z</dcterms:modified>
</cp:coreProperties>
</file>